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F66C5" w14:textId="292B0662" w:rsidR="00121D7D" w:rsidRDefault="00121D7D">
      <w:pPr>
        <w:spacing w:before="7" w:line="150" w:lineRule="exact"/>
        <w:rPr>
          <w:sz w:val="15"/>
          <w:szCs w:val="15"/>
        </w:rPr>
      </w:pPr>
    </w:p>
    <w:p w14:paraId="20565E46" w14:textId="65D0027C" w:rsidR="00121D7D" w:rsidRDefault="000C2EB7">
      <w:pPr>
        <w:spacing w:line="200" w:lineRule="exact"/>
        <w:rPr>
          <w:sz w:val="20"/>
          <w:szCs w:val="20"/>
        </w:rPr>
      </w:pPr>
      <w:r>
        <w:rPr>
          <w:rFonts w:ascii="Century Gothic" w:eastAsia="Century Gothic" w:hAnsi="Century Gothic"/>
          <w:b/>
          <w:bCs/>
        </w:rPr>
        <w:pict w14:anchorId="22FAC5DF">
          <v:group id="_x0000_s1070" style="position:absolute;margin-left:36pt;margin-top:3.05pt;width:573pt;height:357.35pt;z-index:-251663360;mso-position-horizontal-relative:page" coordorigin="720,-139" coordsize="10800,6402">
            <v:shape id="_x0000_s1071" style="position:absolute;left:720;top:-139;width:10800;height:6402" coordorigin="720,-139" coordsize="10800,6402" path="m720,6263r10800,l11520,-139r-10800,l720,6263xe" fillcolor="#526123" stroked="f">
              <v:path arrowok="t"/>
            </v:shape>
            <w10:wrap anchorx="page"/>
          </v:group>
        </w:pict>
      </w:r>
    </w:p>
    <w:p w14:paraId="2C6B5A94" w14:textId="785EBEF0" w:rsidR="00121D7D" w:rsidRDefault="005F2EA8">
      <w:pPr>
        <w:pStyle w:val="Heading1"/>
        <w:spacing w:before="52"/>
        <w:ind w:left="1086" w:right="1434"/>
        <w:rPr>
          <w:rFonts w:ascii="Tahoma" w:eastAsia="Tahoma" w:hAnsi="Tahoma" w:cs="Tahoma"/>
          <w:b w:val="0"/>
          <w:bCs w:val="0"/>
        </w:rPr>
      </w:pPr>
      <w:r>
        <w:rPr>
          <w:rFonts w:ascii="Tahoma"/>
          <w:color w:val="233F7C"/>
        </w:rPr>
        <w:t>Защита</w:t>
      </w:r>
      <w:r>
        <w:rPr>
          <w:rFonts w:ascii="Tahoma"/>
          <w:color w:val="233F7C"/>
        </w:rPr>
        <w:t xml:space="preserve"> </w:t>
      </w:r>
      <w:r>
        <w:rPr>
          <w:rFonts w:ascii="Tahoma"/>
          <w:color w:val="233F7C"/>
        </w:rPr>
        <w:t>на</w:t>
      </w:r>
      <w:r>
        <w:rPr>
          <w:rFonts w:ascii="Tahoma"/>
          <w:color w:val="233F7C"/>
        </w:rPr>
        <w:t xml:space="preserve"> </w:t>
      </w:r>
      <w:r>
        <w:rPr>
          <w:rFonts w:ascii="Tahoma"/>
          <w:color w:val="233F7C"/>
        </w:rPr>
        <w:t>себе</w:t>
      </w:r>
      <w:r>
        <w:rPr>
          <w:rFonts w:ascii="Tahoma"/>
          <w:color w:val="233F7C"/>
        </w:rPr>
        <w:t xml:space="preserve"> </w:t>
      </w:r>
      <w:r>
        <w:rPr>
          <w:rFonts w:ascii="Tahoma"/>
          <w:color w:val="233F7C"/>
        </w:rPr>
        <w:t>си</w:t>
      </w:r>
      <w:r>
        <w:rPr>
          <w:rFonts w:ascii="Tahoma"/>
          <w:color w:val="233F7C"/>
        </w:rPr>
        <w:t xml:space="preserve"> </w:t>
      </w:r>
      <w:r>
        <w:rPr>
          <w:rFonts w:ascii="Tahoma"/>
          <w:color w:val="233F7C"/>
        </w:rPr>
        <w:t>и</w:t>
      </w:r>
      <w:r>
        <w:rPr>
          <w:rFonts w:ascii="Tahoma"/>
          <w:color w:val="233F7C"/>
        </w:rPr>
        <w:t xml:space="preserve"> </w:t>
      </w:r>
      <w:r>
        <w:rPr>
          <w:rFonts w:ascii="Tahoma"/>
          <w:color w:val="233F7C"/>
        </w:rPr>
        <w:t>другите</w:t>
      </w:r>
    </w:p>
    <w:p w14:paraId="2D7EAD9E" w14:textId="77777777" w:rsidR="00121D7D" w:rsidRPr="00831FEE" w:rsidRDefault="005F2EA8" w:rsidP="00831FEE">
      <w:pPr>
        <w:numPr>
          <w:ilvl w:val="0"/>
          <w:numId w:val="2"/>
        </w:numPr>
        <w:tabs>
          <w:tab w:val="left" w:pos="1706"/>
        </w:tabs>
        <w:spacing w:before="126" w:line="280" w:lineRule="exact"/>
        <w:ind w:right="1434"/>
        <w:jc w:val="both"/>
        <w:rPr>
          <w:rFonts w:ascii="Century Gothic" w:eastAsia="Century Gothic" w:hAnsi="Century Gothic" w:cs="Century Gothic"/>
          <w:sz w:val="20"/>
          <w:szCs w:val="20"/>
        </w:rPr>
      </w:pPr>
      <w:r w:rsidRPr="00831FEE">
        <w:rPr>
          <w:rFonts w:ascii="Century Gothic"/>
          <w:b/>
          <w:sz w:val="20"/>
          <w:szCs w:val="20"/>
        </w:rPr>
        <w:t>Спазвайте</w:t>
      </w:r>
      <w:r w:rsidRPr="00831FEE">
        <w:rPr>
          <w:rFonts w:ascii="Century Gothic"/>
          <w:b/>
          <w:sz w:val="20"/>
          <w:szCs w:val="20"/>
        </w:rPr>
        <w:t xml:space="preserve"> </w:t>
      </w:r>
      <w:r w:rsidRPr="00831FEE">
        <w:rPr>
          <w:rFonts w:ascii="Century Gothic"/>
          <w:b/>
          <w:sz w:val="20"/>
          <w:szCs w:val="20"/>
        </w:rPr>
        <w:t>физическо</w:t>
      </w:r>
      <w:r w:rsidRPr="00831FEE">
        <w:rPr>
          <w:rFonts w:ascii="Century Gothic"/>
          <w:b/>
          <w:sz w:val="20"/>
          <w:szCs w:val="20"/>
        </w:rPr>
        <w:t xml:space="preserve"> </w:t>
      </w:r>
      <w:r w:rsidRPr="00831FEE">
        <w:rPr>
          <w:rFonts w:ascii="Century Gothic"/>
          <w:b/>
          <w:sz w:val="20"/>
          <w:szCs w:val="20"/>
        </w:rPr>
        <w:t>разстояние</w:t>
      </w:r>
      <w:r w:rsidRPr="00831FEE">
        <w:rPr>
          <w:rFonts w:ascii="Century Gothic"/>
          <w:b/>
          <w:sz w:val="20"/>
          <w:szCs w:val="20"/>
        </w:rPr>
        <w:t xml:space="preserve">, </w:t>
      </w:r>
      <w:r w:rsidRPr="00831FEE">
        <w:rPr>
          <w:rFonts w:ascii="Century Gothic"/>
          <w:b/>
          <w:sz w:val="20"/>
          <w:szCs w:val="20"/>
        </w:rPr>
        <w:t>като</w:t>
      </w:r>
      <w:r w:rsidRPr="00831FEE">
        <w:rPr>
          <w:rFonts w:ascii="Century Gothic"/>
          <w:b/>
          <w:sz w:val="20"/>
          <w:szCs w:val="20"/>
        </w:rPr>
        <w:t xml:space="preserve"> </w:t>
      </w:r>
      <w:r w:rsidRPr="00831FEE">
        <w:rPr>
          <w:rFonts w:ascii="Century Gothic"/>
          <w:b/>
          <w:sz w:val="20"/>
          <w:szCs w:val="20"/>
        </w:rPr>
        <w:t>стоите</w:t>
      </w:r>
      <w:r w:rsidRPr="00831FEE">
        <w:rPr>
          <w:rFonts w:ascii="Century Gothic"/>
          <w:b/>
          <w:sz w:val="20"/>
          <w:szCs w:val="20"/>
        </w:rPr>
        <w:t xml:space="preserve"> </w:t>
      </w:r>
      <w:r w:rsidRPr="00831FEE">
        <w:rPr>
          <w:rFonts w:ascii="Century Gothic"/>
          <w:b/>
          <w:sz w:val="20"/>
          <w:szCs w:val="20"/>
        </w:rPr>
        <w:t>на</w:t>
      </w:r>
      <w:r w:rsidRPr="00831FEE">
        <w:rPr>
          <w:rFonts w:ascii="Century Gothic"/>
          <w:b/>
          <w:sz w:val="20"/>
          <w:szCs w:val="20"/>
        </w:rPr>
        <w:t xml:space="preserve"> </w:t>
      </w:r>
      <w:r w:rsidRPr="00831FEE">
        <w:rPr>
          <w:rFonts w:ascii="Century Gothic"/>
          <w:b/>
          <w:sz w:val="20"/>
          <w:szCs w:val="20"/>
        </w:rPr>
        <w:t>повече</w:t>
      </w:r>
      <w:r w:rsidRPr="00831FEE">
        <w:rPr>
          <w:rFonts w:ascii="Century Gothic"/>
          <w:b/>
          <w:sz w:val="20"/>
          <w:szCs w:val="20"/>
        </w:rPr>
        <w:t xml:space="preserve"> </w:t>
      </w:r>
      <w:r w:rsidRPr="00831FEE">
        <w:rPr>
          <w:rFonts w:ascii="Century Gothic"/>
          <w:b/>
          <w:sz w:val="20"/>
          <w:szCs w:val="20"/>
        </w:rPr>
        <w:t>от</w:t>
      </w:r>
      <w:r w:rsidRPr="00831FEE">
        <w:rPr>
          <w:rFonts w:ascii="Century Gothic"/>
          <w:b/>
          <w:sz w:val="20"/>
          <w:szCs w:val="20"/>
        </w:rPr>
        <w:t xml:space="preserve"> 2 </w:t>
      </w:r>
      <w:r w:rsidRPr="00831FEE">
        <w:rPr>
          <w:rFonts w:ascii="Century Gothic"/>
          <w:b/>
          <w:sz w:val="20"/>
          <w:szCs w:val="20"/>
        </w:rPr>
        <w:t>метра</w:t>
      </w:r>
      <w:r w:rsidRPr="00831FEE">
        <w:rPr>
          <w:rFonts w:ascii="Century Gothic"/>
          <w:b/>
          <w:sz w:val="20"/>
          <w:szCs w:val="20"/>
        </w:rPr>
        <w:t xml:space="preserve"> (6 </w:t>
      </w:r>
      <w:r w:rsidRPr="00831FEE">
        <w:rPr>
          <w:rFonts w:ascii="Century Gothic"/>
          <w:b/>
          <w:sz w:val="20"/>
          <w:szCs w:val="20"/>
        </w:rPr>
        <w:t>фута</w:t>
      </w:r>
      <w:r w:rsidRPr="00831FEE">
        <w:rPr>
          <w:rFonts w:ascii="Century Gothic"/>
          <w:b/>
          <w:sz w:val="20"/>
          <w:szCs w:val="20"/>
        </w:rPr>
        <w:t xml:space="preserve">) </w:t>
      </w:r>
      <w:r w:rsidRPr="00831FEE">
        <w:rPr>
          <w:rFonts w:ascii="Century Gothic"/>
          <w:b/>
          <w:sz w:val="20"/>
          <w:szCs w:val="20"/>
        </w:rPr>
        <w:t>един</w:t>
      </w:r>
      <w:r w:rsidRPr="00831FEE">
        <w:rPr>
          <w:rFonts w:ascii="Century Gothic"/>
          <w:b/>
          <w:sz w:val="20"/>
          <w:szCs w:val="20"/>
        </w:rPr>
        <w:t xml:space="preserve"> </w:t>
      </w:r>
      <w:r w:rsidRPr="00831FEE">
        <w:rPr>
          <w:rFonts w:ascii="Century Gothic"/>
          <w:b/>
          <w:sz w:val="20"/>
          <w:szCs w:val="20"/>
        </w:rPr>
        <w:t>от</w:t>
      </w:r>
      <w:r w:rsidRPr="00831FEE">
        <w:rPr>
          <w:rFonts w:ascii="Century Gothic"/>
          <w:b/>
          <w:sz w:val="20"/>
          <w:szCs w:val="20"/>
        </w:rPr>
        <w:t xml:space="preserve"> </w:t>
      </w:r>
      <w:r w:rsidRPr="00831FEE">
        <w:rPr>
          <w:rFonts w:ascii="Century Gothic"/>
          <w:b/>
          <w:sz w:val="20"/>
          <w:szCs w:val="20"/>
        </w:rPr>
        <w:t>друг</w:t>
      </w:r>
      <w:r w:rsidRPr="00831FEE">
        <w:rPr>
          <w:rFonts w:ascii="Century Gothic"/>
          <w:b/>
          <w:sz w:val="20"/>
          <w:szCs w:val="20"/>
        </w:rPr>
        <w:t xml:space="preserve"> </w:t>
      </w:r>
      <w:r w:rsidRPr="00831FEE">
        <w:rPr>
          <w:rFonts w:ascii="Century Gothic"/>
          <w:b/>
          <w:sz w:val="20"/>
          <w:szCs w:val="20"/>
        </w:rPr>
        <w:t>както</w:t>
      </w:r>
      <w:r w:rsidRPr="00831FEE">
        <w:rPr>
          <w:rFonts w:ascii="Century Gothic"/>
          <w:b/>
          <w:sz w:val="20"/>
          <w:szCs w:val="20"/>
        </w:rPr>
        <w:t xml:space="preserve"> </w:t>
      </w:r>
      <w:r w:rsidRPr="00831FEE">
        <w:rPr>
          <w:rFonts w:ascii="Century Gothic"/>
          <w:b/>
          <w:sz w:val="20"/>
          <w:szCs w:val="20"/>
        </w:rPr>
        <w:t>по</w:t>
      </w:r>
      <w:r w:rsidRPr="00831FEE">
        <w:rPr>
          <w:rFonts w:ascii="Century Gothic"/>
          <w:b/>
          <w:sz w:val="20"/>
          <w:szCs w:val="20"/>
        </w:rPr>
        <w:t xml:space="preserve"> </w:t>
      </w:r>
      <w:r w:rsidRPr="00831FEE">
        <w:rPr>
          <w:rFonts w:ascii="Century Gothic"/>
          <w:b/>
          <w:sz w:val="20"/>
          <w:szCs w:val="20"/>
        </w:rPr>
        <w:t>време</w:t>
      </w:r>
      <w:r w:rsidRPr="00831FEE">
        <w:rPr>
          <w:rFonts w:ascii="Century Gothic"/>
          <w:b/>
          <w:sz w:val="20"/>
          <w:szCs w:val="20"/>
        </w:rPr>
        <w:t xml:space="preserve"> </w:t>
      </w:r>
      <w:r w:rsidRPr="00831FEE">
        <w:rPr>
          <w:rFonts w:ascii="Century Gothic"/>
          <w:b/>
          <w:sz w:val="20"/>
          <w:szCs w:val="20"/>
        </w:rPr>
        <w:t>на</w:t>
      </w:r>
      <w:r w:rsidRPr="00831FEE">
        <w:rPr>
          <w:rFonts w:ascii="Century Gothic"/>
          <w:b/>
          <w:sz w:val="20"/>
          <w:szCs w:val="20"/>
        </w:rPr>
        <w:t xml:space="preserve"> </w:t>
      </w:r>
      <w:r w:rsidRPr="00831FEE">
        <w:rPr>
          <w:rFonts w:ascii="Century Gothic"/>
          <w:b/>
          <w:sz w:val="20"/>
          <w:szCs w:val="20"/>
        </w:rPr>
        <w:t>работа</w:t>
      </w:r>
      <w:r w:rsidRPr="00831FEE">
        <w:rPr>
          <w:rFonts w:ascii="Century Gothic"/>
          <w:b/>
          <w:sz w:val="20"/>
          <w:szCs w:val="20"/>
        </w:rPr>
        <w:t xml:space="preserve">, </w:t>
      </w:r>
      <w:r w:rsidRPr="00831FEE">
        <w:rPr>
          <w:rFonts w:ascii="Century Gothic"/>
          <w:b/>
          <w:sz w:val="20"/>
          <w:szCs w:val="20"/>
        </w:rPr>
        <w:t>така</w:t>
      </w:r>
      <w:r w:rsidRPr="00831FEE">
        <w:rPr>
          <w:rFonts w:ascii="Century Gothic"/>
          <w:b/>
          <w:sz w:val="20"/>
          <w:szCs w:val="20"/>
        </w:rPr>
        <w:t xml:space="preserve"> </w:t>
      </w:r>
      <w:r w:rsidRPr="00831FEE">
        <w:rPr>
          <w:rFonts w:ascii="Century Gothic"/>
          <w:b/>
          <w:sz w:val="20"/>
          <w:szCs w:val="20"/>
        </w:rPr>
        <w:t>и</w:t>
      </w:r>
      <w:r w:rsidRPr="00831FEE">
        <w:rPr>
          <w:rFonts w:ascii="Century Gothic"/>
          <w:b/>
          <w:sz w:val="20"/>
          <w:szCs w:val="20"/>
        </w:rPr>
        <w:t xml:space="preserve"> </w:t>
      </w:r>
      <w:r w:rsidRPr="00831FEE">
        <w:rPr>
          <w:rFonts w:ascii="Century Gothic"/>
          <w:b/>
          <w:sz w:val="20"/>
          <w:szCs w:val="20"/>
        </w:rPr>
        <w:t>извън</w:t>
      </w:r>
      <w:r w:rsidRPr="00831FEE">
        <w:rPr>
          <w:rFonts w:ascii="Century Gothic"/>
          <w:b/>
          <w:sz w:val="20"/>
          <w:szCs w:val="20"/>
        </w:rPr>
        <w:t xml:space="preserve"> </w:t>
      </w:r>
      <w:r w:rsidRPr="00831FEE">
        <w:rPr>
          <w:rFonts w:ascii="Century Gothic"/>
          <w:b/>
          <w:sz w:val="20"/>
          <w:szCs w:val="20"/>
        </w:rPr>
        <w:t>работно</w:t>
      </w:r>
      <w:r w:rsidRPr="00831FEE">
        <w:rPr>
          <w:rFonts w:ascii="Century Gothic"/>
          <w:b/>
          <w:sz w:val="20"/>
          <w:szCs w:val="20"/>
        </w:rPr>
        <w:t xml:space="preserve"> </w:t>
      </w:r>
      <w:r w:rsidRPr="00831FEE">
        <w:rPr>
          <w:rFonts w:ascii="Century Gothic"/>
          <w:b/>
          <w:sz w:val="20"/>
          <w:szCs w:val="20"/>
        </w:rPr>
        <w:t>време</w:t>
      </w:r>
      <w:r w:rsidRPr="00831FEE">
        <w:rPr>
          <w:rFonts w:ascii="Century Gothic"/>
          <w:b/>
          <w:sz w:val="20"/>
          <w:szCs w:val="20"/>
        </w:rPr>
        <w:t>.</w:t>
      </w:r>
    </w:p>
    <w:p w14:paraId="6FD755AC" w14:textId="77777777" w:rsidR="00121D7D" w:rsidRPr="00831FEE" w:rsidRDefault="005F2EA8" w:rsidP="00831FEE">
      <w:pPr>
        <w:numPr>
          <w:ilvl w:val="0"/>
          <w:numId w:val="2"/>
        </w:numPr>
        <w:tabs>
          <w:tab w:val="left" w:pos="1706"/>
        </w:tabs>
        <w:spacing w:before="120" w:line="280" w:lineRule="exact"/>
        <w:ind w:right="1434"/>
        <w:jc w:val="both"/>
        <w:rPr>
          <w:rFonts w:ascii="Century Gothic" w:eastAsia="Century Gothic" w:hAnsi="Century Gothic" w:cs="Century Gothic"/>
          <w:sz w:val="20"/>
          <w:szCs w:val="20"/>
        </w:rPr>
      </w:pPr>
      <w:r w:rsidRPr="00831FEE">
        <w:rPr>
          <w:rFonts w:ascii="Century Gothic"/>
          <w:b/>
          <w:sz w:val="20"/>
          <w:szCs w:val="20"/>
        </w:rPr>
        <w:t>Продължете</w:t>
      </w:r>
      <w:r w:rsidRPr="00831FEE">
        <w:rPr>
          <w:rFonts w:ascii="Century Gothic"/>
          <w:b/>
          <w:sz w:val="20"/>
          <w:szCs w:val="20"/>
        </w:rPr>
        <w:t xml:space="preserve"> </w:t>
      </w:r>
      <w:r w:rsidRPr="00831FEE">
        <w:rPr>
          <w:rFonts w:ascii="Century Gothic"/>
          <w:b/>
          <w:sz w:val="20"/>
          <w:szCs w:val="20"/>
        </w:rPr>
        <w:t>да</w:t>
      </w:r>
      <w:r w:rsidRPr="00831FEE">
        <w:rPr>
          <w:rFonts w:ascii="Century Gothic"/>
          <w:b/>
          <w:sz w:val="20"/>
          <w:szCs w:val="20"/>
        </w:rPr>
        <w:t xml:space="preserve"> </w:t>
      </w:r>
      <w:r w:rsidRPr="00831FEE">
        <w:rPr>
          <w:rFonts w:ascii="Century Gothic"/>
          <w:b/>
          <w:sz w:val="20"/>
          <w:szCs w:val="20"/>
        </w:rPr>
        <w:t>следвате</w:t>
      </w:r>
      <w:r w:rsidRPr="00831FEE">
        <w:rPr>
          <w:rFonts w:ascii="Century Gothic"/>
          <w:b/>
          <w:sz w:val="20"/>
          <w:szCs w:val="20"/>
        </w:rPr>
        <w:t xml:space="preserve"> </w:t>
      </w:r>
      <w:r w:rsidRPr="00831FEE">
        <w:rPr>
          <w:rFonts w:ascii="Century Gothic"/>
          <w:b/>
          <w:sz w:val="20"/>
          <w:szCs w:val="20"/>
        </w:rPr>
        <w:t>всички</w:t>
      </w:r>
      <w:r w:rsidRPr="00831FEE">
        <w:rPr>
          <w:rFonts w:ascii="Century Gothic"/>
          <w:b/>
          <w:sz w:val="20"/>
          <w:szCs w:val="20"/>
        </w:rPr>
        <w:t xml:space="preserve"> </w:t>
      </w:r>
      <w:r w:rsidRPr="00831FEE">
        <w:rPr>
          <w:rFonts w:ascii="Century Gothic"/>
          <w:b/>
          <w:sz w:val="20"/>
          <w:szCs w:val="20"/>
        </w:rPr>
        <w:t>процедури</w:t>
      </w:r>
      <w:r w:rsidRPr="00831FEE">
        <w:rPr>
          <w:rFonts w:ascii="Century Gothic"/>
          <w:b/>
          <w:sz w:val="20"/>
          <w:szCs w:val="20"/>
        </w:rPr>
        <w:t xml:space="preserve"> </w:t>
      </w:r>
      <w:r w:rsidRPr="00831FEE">
        <w:rPr>
          <w:rFonts w:ascii="Century Gothic"/>
          <w:b/>
          <w:sz w:val="20"/>
          <w:szCs w:val="20"/>
        </w:rPr>
        <w:t>за</w:t>
      </w:r>
      <w:r w:rsidRPr="00831FEE">
        <w:rPr>
          <w:rFonts w:ascii="Century Gothic"/>
          <w:b/>
          <w:sz w:val="20"/>
          <w:szCs w:val="20"/>
        </w:rPr>
        <w:t xml:space="preserve"> </w:t>
      </w:r>
      <w:r w:rsidRPr="00831FEE">
        <w:rPr>
          <w:rFonts w:ascii="Century Gothic"/>
          <w:b/>
          <w:sz w:val="20"/>
          <w:szCs w:val="20"/>
        </w:rPr>
        <w:t>безопасна</w:t>
      </w:r>
      <w:r w:rsidRPr="00831FEE">
        <w:rPr>
          <w:rFonts w:ascii="Century Gothic"/>
          <w:b/>
          <w:sz w:val="20"/>
          <w:szCs w:val="20"/>
        </w:rPr>
        <w:t xml:space="preserve"> </w:t>
      </w:r>
      <w:r w:rsidRPr="00831FEE">
        <w:rPr>
          <w:rFonts w:ascii="Century Gothic"/>
          <w:b/>
          <w:sz w:val="20"/>
          <w:szCs w:val="20"/>
        </w:rPr>
        <w:t>работа</w:t>
      </w:r>
      <w:r w:rsidRPr="00831FEE">
        <w:rPr>
          <w:rFonts w:ascii="Century Gothic"/>
          <w:b/>
          <w:sz w:val="20"/>
          <w:szCs w:val="20"/>
        </w:rPr>
        <w:t xml:space="preserve">. </w:t>
      </w:r>
      <w:r w:rsidRPr="00831FEE">
        <w:rPr>
          <w:rFonts w:ascii="Century Gothic"/>
          <w:b/>
          <w:sz w:val="20"/>
          <w:szCs w:val="20"/>
        </w:rPr>
        <w:t>Ако</w:t>
      </w:r>
      <w:r w:rsidRPr="00831FEE">
        <w:rPr>
          <w:rFonts w:ascii="Century Gothic"/>
          <w:b/>
          <w:sz w:val="20"/>
          <w:szCs w:val="20"/>
        </w:rPr>
        <w:t xml:space="preserve"> </w:t>
      </w:r>
      <w:r w:rsidRPr="00831FEE">
        <w:rPr>
          <w:rFonts w:ascii="Century Gothic"/>
          <w:b/>
          <w:sz w:val="20"/>
          <w:szCs w:val="20"/>
        </w:rPr>
        <w:t>не</w:t>
      </w:r>
      <w:r w:rsidRPr="00831FEE">
        <w:rPr>
          <w:rFonts w:ascii="Century Gothic"/>
          <w:b/>
          <w:sz w:val="20"/>
          <w:szCs w:val="20"/>
        </w:rPr>
        <w:t xml:space="preserve"> </w:t>
      </w:r>
      <w:r w:rsidRPr="00831FEE">
        <w:rPr>
          <w:rFonts w:ascii="Century Gothic"/>
          <w:b/>
          <w:sz w:val="20"/>
          <w:szCs w:val="20"/>
        </w:rPr>
        <w:t>е</w:t>
      </w:r>
      <w:r w:rsidRPr="00831FEE">
        <w:rPr>
          <w:rFonts w:ascii="Century Gothic"/>
          <w:b/>
          <w:sz w:val="20"/>
          <w:szCs w:val="20"/>
        </w:rPr>
        <w:t xml:space="preserve"> </w:t>
      </w:r>
      <w:r w:rsidRPr="00831FEE">
        <w:rPr>
          <w:rFonts w:ascii="Century Gothic"/>
          <w:b/>
          <w:sz w:val="20"/>
          <w:szCs w:val="20"/>
        </w:rPr>
        <w:t>безопасно</w:t>
      </w:r>
      <w:r w:rsidRPr="00831FEE">
        <w:rPr>
          <w:rFonts w:ascii="Century Gothic"/>
          <w:b/>
          <w:sz w:val="20"/>
          <w:szCs w:val="20"/>
        </w:rPr>
        <w:t xml:space="preserve"> </w:t>
      </w:r>
      <w:r w:rsidRPr="00831FEE">
        <w:rPr>
          <w:rFonts w:ascii="Century Gothic"/>
          <w:b/>
          <w:sz w:val="20"/>
          <w:szCs w:val="20"/>
        </w:rPr>
        <w:t>да</w:t>
      </w:r>
      <w:r w:rsidRPr="00831FEE">
        <w:rPr>
          <w:rFonts w:ascii="Century Gothic"/>
          <w:b/>
          <w:sz w:val="20"/>
          <w:szCs w:val="20"/>
        </w:rPr>
        <w:t xml:space="preserve"> </w:t>
      </w:r>
      <w:r w:rsidRPr="00831FEE">
        <w:rPr>
          <w:rFonts w:ascii="Century Gothic"/>
          <w:b/>
          <w:sz w:val="20"/>
          <w:szCs w:val="20"/>
        </w:rPr>
        <w:t>работите</w:t>
      </w:r>
      <w:r w:rsidRPr="00831FEE">
        <w:rPr>
          <w:rFonts w:ascii="Century Gothic"/>
          <w:b/>
          <w:sz w:val="20"/>
          <w:szCs w:val="20"/>
        </w:rPr>
        <w:t xml:space="preserve">, </w:t>
      </w:r>
      <w:r w:rsidRPr="00831FEE">
        <w:rPr>
          <w:rFonts w:ascii="Century Gothic"/>
          <w:b/>
          <w:sz w:val="20"/>
          <w:szCs w:val="20"/>
        </w:rPr>
        <w:t>говорете</w:t>
      </w:r>
      <w:r w:rsidRPr="00831FEE">
        <w:rPr>
          <w:rFonts w:ascii="Century Gothic"/>
          <w:b/>
          <w:sz w:val="20"/>
          <w:szCs w:val="20"/>
        </w:rPr>
        <w:t xml:space="preserve"> </w:t>
      </w:r>
      <w:r w:rsidRPr="00831FEE">
        <w:rPr>
          <w:rFonts w:ascii="Century Gothic"/>
          <w:b/>
          <w:sz w:val="20"/>
          <w:szCs w:val="20"/>
        </w:rPr>
        <w:t>с</w:t>
      </w:r>
      <w:r w:rsidRPr="00831FEE">
        <w:rPr>
          <w:rFonts w:ascii="Century Gothic"/>
          <w:b/>
          <w:sz w:val="20"/>
          <w:szCs w:val="20"/>
        </w:rPr>
        <w:t xml:space="preserve"> </w:t>
      </w:r>
      <w:r w:rsidRPr="00831FEE">
        <w:rPr>
          <w:rFonts w:ascii="Century Gothic"/>
          <w:b/>
          <w:sz w:val="20"/>
          <w:szCs w:val="20"/>
        </w:rPr>
        <w:t>Вашия</w:t>
      </w:r>
      <w:r w:rsidRPr="00831FEE">
        <w:rPr>
          <w:rFonts w:ascii="Century Gothic"/>
          <w:b/>
          <w:sz w:val="20"/>
          <w:szCs w:val="20"/>
        </w:rPr>
        <w:t xml:space="preserve"> </w:t>
      </w:r>
      <w:r w:rsidRPr="00831FEE">
        <w:rPr>
          <w:rFonts w:ascii="Century Gothic"/>
          <w:b/>
          <w:sz w:val="20"/>
          <w:szCs w:val="20"/>
        </w:rPr>
        <w:t>ръководител</w:t>
      </w:r>
      <w:r w:rsidRPr="00831FEE">
        <w:rPr>
          <w:rFonts w:ascii="Century Gothic"/>
          <w:b/>
          <w:sz w:val="20"/>
          <w:szCs w:val="20"/>
        </w:rPr>
        <w:t xml:space="preserve">, </w:t>
      </w:r>
      <w:r w:rsidRPr="00831FEE">
        <w:rPr>
          <w:rFonts w:ascii="Century Gothic"/>
          <w:b/>
          <w:sz w:val="20"/>
          <w:szCs w:val="20"/>
        </w:rPr>
        <w:t>комисията</w:t>
      </w:r>
      <w:r w:rsidRPr="00831FEE">
        <w:rPr>
          <w:rFonts w:ascii="Century Gothic"/>
          <w:b/>
          <w:sz w:val="20"/>
          <w:szCs w:val="20"/>
        </w:rPr>
        <w:t xml:space="preserve"> </w:t>
      </w:r>
      <w:r w:rsidRPr="00831FEE">
        <w:rPr>
          <w:rFonts w:ascii="Century Gothic"/>
          <w:b/>
          <w:sz w:val="20"/>
          <w:szCs w:val="20"/>
        </w:rPr>
        <w:t>по</w:t>
      </w:r>
      <w:r w:rsidRPr="00831FEE">
        <w:rPr>
          <w:rFonts w:ascii="Century Gothic"/>
          <w:b/>
          <w:sz w:val="20"/>
          <w:szCs w:val="20"/>
        </w:rPr>
        <w:t xml:space="preserve"> </w:t>
      </w:r>
      <w:r w:rsidRPr="00831FEE">
        <w:rPr>
          <w:rFonts w:ascii="Century Gothic"/>
          <w:b/>
          <w:sz w:val="20"/>
          <w:szCs w:val="20"/>
        </w:rPr>
        <w:t>здраве</w:t>
      </w:r>
      <w:r w:rsidRPr="00831FEE">
        <w:rPr>
          <w:rFonts w:ascii="Century Gothic"/>
          <w:b/>
          <w:sz w:val="20"/>
          <w:szCs w:val="20"/>
        </w:rPr>
        <w:t xml:space="preserve"> </w:t>
      </w:r>
      <w:r w:rsidRPr="00831FEE">
        <w:rPr>
          <w:rFonts w:ascii="Century Gothic"/>
          <w:b/>
          <w:sz w:val="20"/>
          <w:szCs w:val="20"/>
        </w:rPr>
        <w:t>и</w:t>
      </w:r>
      <w:r w:rsidRPr="00831FEE">
        <w:rPr>
          <w:rFonts w:ascii="Century Gothic"/>
          <w:b/>
          <w:sz w:val="20"/>
          <w:szCs w:val="20"/>
        </w:rPr>
        <w:t xml:space="preserve"> </w:t>
      </w:r>
      <w:r w:rsidRPr="00831FEE">
        <w:rPr>
          <w:rFonts w:ascii="Century Gothic"/>
          <w:b/>
          <w:sz w:val="20"/>
          <w:szCs w:val="20"/>
        </w:rPr>
        <w:t>безопасност</w:t>
      </w:r>
      <w:r w:rsidRPr="00831FEE">
        <w:rPr>
          <w:rFonts w:ascii="Century Gothic"/>
          <w:b/>
          <w:sz w:val="20"/>
          <w:szCs w:val="20"/>
        </w:rPr>
        <w:t xml:space="preserve"> </w:t>
      </w:r>
      <w:r w:rsidRPr="00831FEE">
        <w:rPr>
          <w:rFonts w:ascii="Century Gothic"/>
          <w:b/>
          <w:sz w:val="20"/>
          <w:szCs w:val="20"/>
        </w:rPr>
        <w:t>или</w:t>
      </w:r>
      <w:r w:rsidRPr="00831FEE">
        <w:rPr>
          <w:rFonts w:ascii="Century Gothic"/>
          <w:b/>
          <w:sz w:val="20"/>
          <w:szCs w:val="20"/>
        </w:rPr>
        <w:t xml:space="preserve"> </w:t>
      </w:r>
      <w:r w:rsidRPr="00831FEE">
        <w:rPr>
          <w:rFonts w:ascii="Century Gothic"/>
          <w:b/>
          <w:sz w:val="20"/>
          <w:szCs w:val="20"/>
        </w:rPr>
        <w:t>представител</w:t>
      </w:r>
      <w:r w:rsidRPr="00831FEE">
        <w:rPr>
          <w:rFonts w:ascii="Century Gothic"/>
          <w:b/>
          <w:sz w:val="20"/>
          <w:szCs w:val="20"/>
        </w:rPr>
        <w:t xml:space="preserve"> </w:t>
      </w:r>
      <w:r w:rsidRPr="00831FEE">
        <w:rPr>
          <w:rFonts w:ascii="Century Gothic"/>
          <w:b/>
          <w:sz w:val="20"/>
          <w:szCs w:val="20"/>
        </w:rPr>
        <w:t>и</w:t>
      </w:r>
      <w:r w:rsidRPr="00831FEE">
        <w:rPr>
          <w:rFonts w:ascii="Century Gothic"/>
          <w:b/>
          <w:sz w:val="20"/>
          <w:szCs w:val="20"/>
        </w:rPr>
        <w:t>/</w:t>
      </w:r>
      <w:r w:rsidRPr="00831FEE">
        <w:rPr>
          <w:rFonts w:ascii="Century Gothic"/>
          <w:b/>
          <w:sz w:val="20"/>
          <w:szCs w:val="20"/>
        </w:rPr>
        <w:t>или</w:t>
      </w:r>
      <w:r w:rsidRPr="00831FEE">
        <w:rPr>
          <w:rFonts w:ascii="Century Gothic"/>
          <w:b/>
          <w:sz w:val="20"/>
          <w:szCs w:val="20"/>
        </w:rPr>
        <w:t xml:space="preserve"> </w:t>
      </w:r>
      <w:r w:rsidRPr="00831FEE">
        <w:rPr>
          <w:rFonts w:ascii="Century Gothic"/>
          <w:b/>
          <w:sz w:val="20"/>
          <w:szCs w:val="20"/>
        </w:rPr>
        <w:t>профсъюз</w:t>
      </w:r>
      <w:r w:rsidRPr="00831FEE">
        <w:rPr>
          <w:rFonts w:ascii="Century Gothic"/>
          <w:b/>
          <w:sz w:val="20"/>
          <w:szCs w:val="20"/>
        </w:rPr>
        <w:t>.</w:t>
      </w:r>
    </w:p>
    <w:p w14:paraId="32FE8811" w14:textId="77777777" w:rsidR="00121D7D" w:rsidRPr="00831FEE" w:rsidRDefault="005F2EA8" w:rsidP="00831FEE">
      <w:pPr>
        <w:numPr>
          <w:ilvl w:val="0"/>
          <w:numId w:val="2"/>
        </w:numPr>
        <w:tabs>
          <w:tab w:val="left" w:pos="1706"/>
        </w:tabs>
        <w:spacing w:before="120" w:line="280" w:lineRule="exact"/>
        <w:ind w:right="1434"/>
        <w:jc w:val="both"/>
        <w:rPr>
          <w:rFonts w:ascii="Century Gothic" w:eastAsia="Century Gothic" w:hAnsi="Century Gothic" w:cs="Century Gothic"/>
          <w:sz w:val="20"/>
          <w:szCs w:val="20"/>
        </w:rPr>
      </w:pPr>
      <w:r w:rsidRPr="00831FEE">
        <w:rPr>
          <w:rFonts w:ascii="Century Gothic" w:hAnsi="Century Gothic"/>
          <w:b/>
          <w:sz w:val="20"/>
          <w:szCs w:val="20"/>
        </w:rPr>
        <w:t>Останете си вкъщи, ако сте болен или може да сте болен. Следвайте стъпките на Канадската агенция за обществено здраве за</w:t>
      </w:r>
      <w:r>
        <w:rPr>
          <w:rFonts w:ascii="Century Gothic" w:hAnsi="Century Gothic"/>
          <w:b/>
          <w:sz w:val="24"/>
        </w:rPr>
        <w:t xml:space="preserve"> </w:t>
      </w:r>
      <w:r w:rsidRPr="00831FEE">
        <w:rPr>
          <w:rFonts w:ascii="Century Gothic" w:hAnsi="Century Gothic"/>
          <w:b/>
          <w:sz w:val="20"/>
          <w:szCs w:val="20"/>
        </w:rPr>
        <w:t xml:space="preserve">самооценка: </w:t>
      </w:r>
      <w:hyperlink r:id="rId7">
        <w:r w:rsidRPr="00831FEE">
          <w:rPr>
            <w:rFonts w:ascii="Century Gothic" w:hAnsi="Century Gothic"/>
            <w:b/>
            <w:color w:val="215E9E"/>
            <w:sz w:val="20"/>
            <w:szCs w:val="20"/>
            <w:u w:val="single" w:color="215E9E"/>
          </w:rPr>
          <w:t>https://www.canada.ca/coronavirus</w:t>
        </w:r>
      </w:hyperlink>
    </w:p>
    <w:p w14:paraId="69B6D342" w14:textId="77777777" w:rsidR="00121D7D" w:rsidRPr="00831FEE" w:rsidRDefault="005F2EA8" w:rsidP="00831FEE">
      <w:pPr>
        <w:numPr>
          <w:ilvl w:val="0"/>
          <w:numId w:val="2"/>
        </w:numPr>
        <w:tabs>
          <w:tab w:val="left" w:pos="1706"/>
        </w:tabs>
        <w:spacing w:before="120" w:line="280" w:lineRule="exact"/>
        <w:ind w:right="1434"/>
        <w:jc w:val="both"/>
        <w:rPr>
          <w:rFonts w:ascii="Century Gothic" w:eastAsia="Century Gothic" w:hAnsi="Century Gothic" w:cs="Century Gothic"/>
          <w:sz w:val="20"/>
          <w:szCs w:val="20"/>
        </w:rPr>
      </w:pPr>
      <w:r w:rsidRPr="00831FEE">
        <w:rPr>
          <w:rFonts w:ascii="Century Gothic"/>
          <w:b/>
          <w:sz w:val="20"/>
          <w:szCs w:val="20"/>
        </w:rPr>
        <w:t>Измийте</w:t>
      </w:r>
      <w:r w:rsidRPr="00831FEE">
        <w:rPr>
          <w:rFonts w:ascii="Century Gothic"/>
          <w:b/>
          <w:sz w:val="20"/>
          <w:szCs w:val="20"/>
        </w:rPr>
        <w:t xml:space="preserve"> </w:t>
      </w:r>
      <w:r w:rsidRPr="00831FEE">
        <w:rPr>
          <w:rFonts w:ascii="Century Gothic"/>
          <w:b/>
          <w:sz w:val="20"/>
          <w:szCs w:val="20"/>
        </w:rPr>
        <w:t>ръцете</w:t>
      </w:r>
      <w:r w:rsidRPr="00831FEE">
        <w:rPr>
          <w:rFonts w:ascii="Century Gothic"/>
          <w:b/>
          <w:sz w:val="20"/>
          <w:szCs w:val="20"/>
        </w:rPr>
        <w:t xml:space="preserve"> </w:t>
      </w:r>
      <w:r w:rsidRPr="00831FEE">
        <w:rPr>
          <w:rFonts w:ascii="Century Gothic"/>
          <w:b/>
          <w:sz w:val="20"/>
          <w:szCs w:val="20"/>
        </w:rPr>
        <w:t>си</w:t>
      </w:r>
      <w:r w:rsidRPr="00831FEE">
        <w:rPr>
          <w:rFonts w:ascii="Century Gothic"/>
          <w:b/>
          <w:sz w:val="20"/>
          <w:szCs w:val="20"/>
        </w:rPr>
        <w:t xml:space="preserve"> </w:t>
      </w:r>
      <w:r w:rsidRPr="00831FEE">
        <w:rPr>
          <w:rFonts w:ascii="Century Gothic"/>
          <w:b/>
          <w:sz w:val="20"/>
          <w:szCs w:val="20"/>
        </w:rPr>
        <w:t>в</w:t>
      </w:r>
      <w:r w:rsidRPr="00831FEE">
        <w:rPr>
          <w:rFonts w:ascii="Century Gothic"/>
          <w:b/>
          <w:sz w:val="20"/>
          <w:szCs w:val="20"/>
        </w:rPr>
        <w:t xml:space="preserve"> </w:t>
      </w:r>
      <w:r w:rsidRPr="00831FEE">
        <w:rPr>
          <w:rFonts w:ascii="Century Gothic"/>
          <w:b/>
          <w:sz w:val="20"/>
          <w:szCs w:val="20"/>
        </w:rPr>
        <w:t>началото</w:t>
      </w:r>
      <w:r w:rsidRPr="00831FEE">
        <w:rPr>
          <w:rFonts w:ascii="Century Gothic"/>
          <w:b/>
          <w:sz w:val="20"/>
          <w:szCs w:val="20"/>
        </w:rPr>
        <w:t xml:space="preserve"> </w:t>
      </w:r>
      <w:r w:rsidRPr="00831FEE">
        <w:rPr>
          <w:rFonts w:ascii="Century Gothic"/>
          <w:b/>
          <w:sz w:val="20"/>
          <w:szCs w:val="20"/>
        </w:rPr>
        <w:t>на</w:t>
      </w:r>
      <w:r w:rsidRPr="00831FEE">
        <w:rPr>
          <w:rFonts w:ascii="Century Gothic"/>
          <w:b/>
          <w:sz w:val="20"/>
          <w:szCs w:val="20"/>
        </w:rPr>
        <w:t xml:space="preserve"> </w:t>
      </w:r>
      <w:r w:rsidRPr="00831FEE">
        <w:rPr>
          <w:rFonts w:ascii="Century Gothic"/>
          <w:b/>
          <w:sz w:val="20"/>
          <w:szCs w:val="20"/>
        </w:rPr>
        <w:t>смяната</w:t>
      </w:r>
      <w:r w:rsidRPr="00831FEE">
        <w:rPr>
          <w:rFonts w:ascii="Century Gothic"/>
          <w:b/>
          <w:sz w:val="20"/>
          <w:szCs w:val="20"/>
        </w:rPr>
        <w:t xml:space="preserve"> </w:t>
      </w:r>
      <w:r w:rsidRPr="00831FEE">
        <w:rPr>
          <w:rFonts w:ascii="Century Gothic"/>
          <w:b/>
          <w:sz w:val="20"/>
          <w:szCs w:val="20"/>
        </w:rPr>
        <w:t>си</w:t>
      </w:r>
      <w:r w:rsidRPr="00831FEE">
        <w:rPr>
          <w:rFonts w:ascii="Century Gothic"/>
          <w:b/>
          <w:sz w:val="20"/>
          <w:szCs w:val="20"/>
        </w:rPr>
        <w:t xml:space="preserve">, </w:t>
      </w:r>
      <w:r w:rsidRPr="00831FEE">
        <w:rPr>
          <w:rFonts w:ascii="Century Gothic"/>
          <w:b/>
          <w:sz w:val="20"/>
          <w:szCs w:val="20"/>
        </w:rPr>
        <w:t>преди</w:t>
      </w:r>
      <w:r w:rsidRPr="00831FEE">
        <w:rPr>
          <w:rFonts w:ascii="Century Gothic"/>
          <w:b/>
          <w:sz w:val="20"/>
          <w:szCs w:val="20"/>
        </w:rPr>
        <w:t xml:space="preserve"> </w:t>
      </w:r>
      <w:r w:rsidRPr="00831FEE">
        <w:rPr>
          <w:rFonts w:ascii="Century Gothic"/>
          <w:b/>
          <w:sz w:val="20"/>
          <w:szCs w:val="20"/>
        </w:rPr>
        <w:t>ядене</w:t>
      </w:r>
      <w:r w:rsidRPr="00831FEE">
        <w:rPr>
          <w:rFonts w:ascii="Century Gothic"/>
          <w:b/>
          <w:sz w:val="20"/>
          <w:szCs w:val="20"/>
        </w:rPr>
        <w:t xml:space="preserve"> </w:t>
      </w:r>
      <w:r w:rsidRPr="00831FEE">
        <w:rPr>
          <w:rFonts w:ascii="Century Gothic"/>
          <w:b/>
          <w:sz w:val="20"/>
          <w:szCs w:val="20"/>
        </w:rPr>
        <w:t>или</w:t>
      </w:r>
      <w:r w:rsidRPr="00831FEE">
        <w:rPr>
          <w:rFonts w:ascii="Century Gothic"/>
          <w:b/>
          <w:sz w:val="20"/>
          <w:szCs w:val="20"/>
        </w:rPr>
        <w:t xml:space="preserve"> </w:t>
      </w:r>
      <w:r w:rsidRPr="00831FEE">
        <w:rPr>
          <w:rFonts w:ascii="Century Gothic"/>
          <w:b/>
          <w:sz w:val="20"/>
          <w:szCs w:val="20"/>
        </w:rPr>
        <w:t>пиене</w:t>
      </w:r>
      <w:r w:rsidRPr="00831FEE">
        <w:rPr>
          <w:rFonts w:ascii="Century Gothic"/>
          <w:b/>
          <w:sz w:val="20"/>
          <w:szCs w:val="20"/>
        </w:rPr>
        <w:t xml:space="preserve">, </w:t>
      </w:r>
      <w:r w:rsidRPr="00831FEE">
        <w:rPr>
          <w:rFonts w:ascii="Century Gothic"/>
          <w:b/>
          <w:sz w:val="20"/>
          <w:szCs w:val="20"/>
        </w:rPr>
        <w:t>след</w:t>
      </w:r>
      <w:r w:rsidRPr="00831FEE">
        <w:rPr>
          <w:rFonts w:ascii="Century Gothic"/>
          <w:b/>
          <w:sz w:val="20"/>
          <w:szCs w:val="20"/>
        </w:rPr>
        <w:t xml:space="preserve"> </w:t>
      </w:r>
      <w:r w:rsidRPr="00831FEE">
        <w:rPr>
          <w:rFonts w:ascii="Century Gothic"/>
          <w:b/>
          <w:sz w:val="20"/>
          <w:szCs w:val="20"/>
        </w:rPr>
        <w:t>докосване</w:t>
      </w:r>
      <w:r w:rsidRPr="00831FEE">
        <w:rPr>
          <w:rFonts w:ascii="Century Gothic"/>
          <w:b/>
          <w:sz w:val="20"/>
          <w:szCs w:val="20"/>
        </w:rPr>
        <w:t xml:space="preserve"> </w:t>
      </w:r>
      <w:r w:rsidRPr="00831FEE">
        <w:rPr>
          <w:rFonts w:ascii="Century Gothic"/>
          <w:b/>
          <w:sz w:val="20"/>
          <w:szCs w:val="20"/>
        </w:rPr>
        <w:t>на</w:t>
      </w:r>
      <w:r w:rsidRPr="00831FEE">
        <w:rPr>
          <w:rFonts w:ascii="Century Gothic"/>
          <w:b/>
          <w:sz w:val="20"/>
          <w:szCs w:val="20"/>
        </w:rPr>
        <w:t xml:space="preserve"> </w:t>
      </w:r>
      <w:r w:rsidRPr="00831FEE">
        <w:rPr>
          <w:rFonts w:ascii="Century Gothic"/>
          <w:b/>
          <w:sz w:val="20"/>
          <w:szCs w:val="20"/>
        </w:rPr>
        <w:t>споделени</w:t>
      </w:r>
      <w:r w:rsidRPr="00831FEE">
        <w:rPr>
          <w:rFonts w:ascii="Century Gothic"/>
          <w:b/>
          <w:sz w:val="20"/>
          <w:szCs w:val="20"/>
        </w:rPr>
        <w:t xml:space="preserve"> </w:t>
      </w:r>
      <w:r w:rsidRPr="00831FEE">
        <w:rPr>
          <w:rFonts w:ascii="Century Gothic"/>
          <w:b/>
          <w:sz w:val="20"/>
          <w:szCs w:val="20"/>
        </w:rPr>
        <w:t>предмети</w:t>
      </w:r>
      <w:r w:rsidRPr="00831FEE">
        <w:rPr>
          <w:rFonts w:ascii="Century Gothic"/>
          <w:b/>
          <w:sz w:val="20"/>
          <w:szCs w:val="20"/>
        </w:rPr>
        <w:t xml:space="preserve">, </w:t>
      </w:r>
      <w:r w:rsidRPr="00831FEE">
        <w:rPr>
          <w:rFonts w:ascii="Century Gothic"/>
          <w:b/>
          <w:sz w:val="20"/>
          <w:szCs w:val="20"/>
        </w:rPr>
        <w:t>след</w:t>
      </w:r>
      <w:r w:rsidRPr="00831FEE">
        <w:rPr>
          <w:rFonts w:ascii="Century Gothic"/>
          <w:b/>
          <w:sz w:val="20"/>
          <w:szCs w:val="20"/>
        </w:rPr>
        <w:t xml:space="preserve"> </w:t>
      </w:r>
      <w:r w:rsidRPr="00831FEE">
        <w:rPr>
          <w:rFonts w:ascii="Century Gothic"/>
          <w:b/>
          <w:sz w:val="20"/>
          <w:szCs w:val="20"/>
        </w:rPr>
        <w:t>използване</w:t>
      </w:r>
      <w:r w:rsidRPr="00831FEE">
        <w:rPr>
          <w:rFonts w:ascii="Century Gothic"/>
          <w:b/>
          <w:sz w:val="20"/>
          <w:szCs w:val="20"/>
        </w:rPr>
        <w:t xml:space="preserve"> </w:t>
      </w:r>
      <w:r w:rsidRPr="00831FEE">
        <w:rPr>
          <w:rFonts w:ascii="Century Gothic"/>
          <w:b/>
          <w:sz w:val="20"/>
          <w:szCs w:val="20"/>
        </w:rPr>
        <w:t>на</w:t>
      </w:r>
      <w:r w:rsidRPr="00831FEE">
        <w:rPr>
          <w:rFonts w:ascii="Century Gothic"/>
          <w:b/>
          <w:sz w:val="20"/>
          <w:szCs w:val="20"/>
        </w:rPr>
        <w:t xml:space="preserve"> </w:t>
      </w:r>
      <w:r w:rsidRPr="00831FEE">
        <w:rPr>
          <w:rFonts w:ascii="Century Gothic"/>
          <w:b/>
          <w:sz w:val="20"/>
          <w:szCs w:val="20"/>
        </w:rPr>
        <w:t>тоалетната</w:t>
      </w:r>
      <w:r w:rsidRPr="00831FEE">
        <w:rPr>
          <w:rFonts w:ascii="Century Gothic"/>
          <w:b/>
          <w:sz w:val="20"/>
          <w:szCs w:val="20"/>
        </w:rPr>
        <w:t xml:space="preserve"> </w:t>
      </w:r>
      <w:r w:rsidRPr="00831FEE">
        <w:rPr>
          <w:rFonts w:ascii="Century Gothic"/>
          <w:b/>
          <w:sz w:val="20"/>
          <w:szCs w:val="20"/>
        </w:rPr>
        <w:t>и</w:t>
      </w:r>
      <w:r w:rsidRPr="00831FEE">
        <w:rPr>
          <w:rFonts w:ascii="Century Gothic"/>
          <w:b/>
          <w:sz w:val="20"/>
          <w:szCs w:val="20"/>
        </w:rPr>
        <w:t xml:space="preserve"> </w:t>
      </w:r>
      <w:r w:rsidRPr="00831FEE">
        <w:rPr>
          <w:rFonts w:ascii="Century Gothic"/>
          <w:b/>
          <w:sz w:val="20"/>
          <w:szCs w:val="20"/>
        </w:rPr>
        <w:t>преди</w:t>
      </w:r>
      <w:r w:rsidRPr="00831FEE">
        <w:rPr>
          <w:rFonts w:ascii="Century Gothic"/>
          <w:b/>
          <w:sz w:val="20"/>
          <w:szCs w:val="20"/>
        </w:rPr>
        <w:t xml:space="preserve"> </w:t>
      </w:r>
      <w:r w:rsidRPr="00831FEE">
        <w:rPr>
          <w:rFonts w:ascii="Century Gothic"/>
          <w:b/>
          <w:sz w:val="20"/>
          <w:szCs w:val="20"/>
        </w:rPr>
        <w:t>напускане</w:t>
      </w:r>
      <w:r w:rsidRPr="00831FEE">
        <w:rPr>
          <w:rFonts w:ascii="Century Gothic"/>
          <w:b/>
          <w:sz w:val="20"/>
          <w:szCs w:val="20"/>
        </w:rPr>
        <w:t xml:space="preserve"> </w:t>
      </w:r>
      <w:r w:rsidRPr="00831FEE">
        <w:rPr>
          <w:rFonts w:ascii="Century Gothic"/>
          <w:b/>
          <w:sz w:val="20"/>
          <w:szCs w:val="20"/>
        </w:rPr>
        <w:t>на</w:t>
      </w:r>
      <w:r w:rsidRPr="00831FEE">
        <w:rPr>
          <w:rFonts w:ascii="Century Gothic"/>
          <w:b/>
          <w:sz w:val="20"/>
          <w:szCs w:val="20"/>
        </w:rPr>
        <w:t xml:space="preserve"> </w:t>
      </w:r>
      <w:r w:rsidRPr="00831FEE">
        <w:rPr>
          <w:rFonts w:ascii="Century Gothic"/>
          <w:b/>
          <w:sz w:val="20"/>
          <w:szCs w:val="20"/>
        </w:rPr>
        <w:t>работните</w:t>
      </w:r>
      <w:r w:rsidRPr="00831FEE">
        <w:rPr>
          <w:rFonts w:ascii="Century Gothic"/>
          <w:b/>
          <w:sz w:val="20"/>
          <w:szCs w:val="20"/>
        </w:rPr>
        <w:t xml:space="preserve"> </w:t>
      </w:r>
      <w:r w:rsidRPr="00831FEE">
        <w:rPr>
          <w:rFonts w:ascii="Century Gothic"/>
          <w:b/>
          <w:sz w:val="20"/>
          <w:szCs w:val="20"/>
        </w:rPr>
        <w:t>зони</w:t>
      </w:r>
      <w:r w:rsidRPr="00831FEE">
        <w:rPr>
          <w:rFonts w:ascii="Century Gothic"/>
          <w:b/>
          <w:sz w:val="20"/>
          <w:szCs w:val="20"/>
        </w:rPr>
        <w:t>.</w:t>
      </w:r>
    </w:p>
    <w:p w14:paraId="25D37813" w14:textId="77777777" w:rsidR="00121D7D" w:rsidRPr="00831FEE" w:rsidRDefault="005F2EA8" w:rsidP="00831FEE">
      <w:pPr>
        <w:numPr>
          <w:ilvl w:val="0"/>
          <w:numId w:val="2"/>
        </w:numPr>
        <w:tabs>
          <w:tab w:val="left" w:pos="1706"/>
        </w:tabs>
        <w:spacing w:before="102"/>
        <w:ind w:right="1434"/>
        <w:jc w:val="both"/>
        <w:rPr>
          <w:rFonts w:ascii="Century Gothic" w:eastAsia="Century Gothic" w:hAnsi="Century Gothic" w:cs="Century Gothic"/>
          <w:sz w:val="20"/>
          <w:szCs w:val="20"/>
        </w:rPr>
      </w:pPr>
      <w:r w:rsidRPr="00831FEE">
        <w:rPr>
          <w:rFonts w:ascii="Century Gothic"/>
          <w:b/>
          <w:sz w:val="20"/>
          <w:szCs w:val="20"/>
        </w:rPr>
        <w:t>Носете</w:t>
      </w:r>
      <w:r w:rsidRPr="00831FEE">
        <w:rPr>
          <w:rFonts w:ascii="Century Gothic"/>
          <w:b/>
          <w:sz w:val="20"/>
          <w:szCs w:val="20"/>
        </w:rPr>
        <w:t xml:space="preserve"> </w:t>
      </w:r>
      <w:r w:rsidRPr="00831FEE">
        <w:rPr>
          <w:rFonts w:ascii="Century Gothic"/>
          <w:b/>
          <w:sz w:val="20"/>
          <w:szCs w:val="20"/>
        </w:rPr>
        <w:t>ръкавици</w:t>
      </w:r>
      <w:r w:rsidRPr="00831FEE">
        <w:rPr>
          <w:rFonts w:ascii="Century Gothic"/>
          <w:b/>
          <w:sz w:val="20"/>
          <w:szCs w:val="20"/>
        </w:rPr>
        <w:t xml:space="preserve"> </w:t>
      </w:r>
      <w:r w:rsidRPr="00831FEE">
        <w:rPr>
          <w:rFonts w:ascii="Century Gothic"/>
          <w:b/>
          <w:sz w:val="20"/>
          <w:szCs w:val="20"/>
        </w:rPr>
        <w:t>и</w:t>
      </w:r>
      <w:r w:rsidRPr="00831FEE">
        <w:rPr>
          <w:rFonts w:ascii="Century Gothic"/>
          <w:b/>
          <w:sz w:val="20"/>
          <w:szCs w:val="20"/>
        </w:rPr>
        <w:t xml:space="preserve"> </w:t>
      </w:r>
      <w:r w:rsidRPr="00831FEE">
        <w:rPr>
          <w:rFonts w:ascii="Century Gothic"/>
          <w:b/>
          <w:sz w:val="20"/>
          <w:szCs w:val="20"/>
        </w:rPr>
        <w:t>не</w:t>
      </w:r>
      <w:r w:rsidRPr="00831FEE">
        <w:rPr>
          <w:rFonts w:ascii="Century Gothic"/>
          <w:b/>
          <w:sz w:val="20"/>
          <w:szCs w:val="20"/>
        </w:rPr>
        <w:t xml:space="preserve"> </w:t>
      </w:r>
      <w:r w:rsidRPr="00831FEE">
        <w:rPr>
          <w:rFonts w:ascii="Century Gothic"/>
          <w:b/>
          <w:sz w:val="20"/>
          <w:szCs w:val="20"/>
        </w:rPr>
        <w:t>докосвайте</w:t>
      </w:r>
      <w:r w:rsidRPr="00831FEE">
        <w:rPr>
          <w:rFonts w:ascii="Century Gothic"/>
          <w:b/>
          <w:sz w:val="20"/>
          <w:szCs w:val="20"/>
        </w:rPr>
        <w:t xml:space="preserve"> </w:t>
      </w:r>
      <w:r w:rsidRPr="00831FEE">
        <w:rPr>
          <w:rFonts w:ascii="Century Gothic"/>
          <w:b/>
          <w:sz w:val="20"/>
          <w:szCs w:val="20"/>
        </w:rPr>
        <w:t>лицето</w:t>
      </w:r>
      <w:r w:rsidRPr="00831FEE">
        <w:rPr>
          <w:rFonts w:ascii="Century Gothic"/>
          <w:b/>
          <w:sz w:val="20"/>
          <w:szCs w:val="20"/>
        </w:rPr>
        <w:t xml:space="preserve"> </w:t>
      </w:r>
      <w:r w:rsidRPr="00831FEE">
        <w:rPr>
          <w:rFonts w:ascii="Century Gothic"/>
          <w:b/>
          <w:sz w:val="20"/>
          <w:szCs w:val="20"/>
        </w:rPr>
        <w:t>си</w:t>
      </w:r>
      <w:r w:rsidRPr="00831FEE">
        <w:rPr>
          <w:rFonts w:ascii="Century Gothic"/>
          <w:b/>
          <w:sz w:val="20"/>
          <w:szCs w:val="20"/>
        </w:rPr>
        <w:t>.</w:t>
      </w:r>
    </w:p>
    <w:p w14:paraId="3CB2365D" w14:textId="77777777" w:rsidR="00121D7D" w:rsidRPr="00831FEE" w:rsidRDefault="005F2EA8" w:rsidP="00831FEE">
      <w:pPr>
        <w:numPr>
          <w:ilvl w:val="0"/>
          <w:numId w:val="2"/>
        </w:numPr>
        <w:tabs>
          <w:tab w:val="left" w:pos="1706"/>
        </w:tabs>
        <w:spacing w:before="123" w:line="280" w:lineRule="exact"/>
        <w:ind w:right="1434"/>
        <w:jc w:val="both"/>
        <w:rPr>
          <w:rFonts w:ascii="Century Gothic" w:eastAsia="Century Gothic" w:hAnsi="Century Gothic" w:cs="Century Gothic"/>
          <w:sz w:val="20"/>
          <w:szCs w:val="20"/>
        </w:rPr>
      </w:pPr>
      <w:r w:rsidRPr="00831FEE">
        <w:rPr>
          <w:rFonts w:ascii="Century Gothic"/>
          <w:b/>
          <w:sz w:val="20"/>
          <w:szCs w:val="20"/>
        </w:rPr>
        <w:t>Не</w:t>
      </w:r>
      <w:r w:rsidRPr="00831FEE">
        <w:rPr>
          <w:rFonts w:ascii="Century Gothic"/>
          <w:b/>
          <w:sz w:val="20"/>
          <w:szCs w:val="20"/>
        </w:rPr>
        <w:t xml:space="preserve"> </w:t>
      </w:r>
      <w:r w:rsidRPr="00831FEE">
        <w:rPr>
          <w:rFonts w:ascii="Century Gothic"/>
          <w:b/>
          <w:sz w:val="20"/>
          <w:szCs w:val="20"/>
        </w:rPr>
        <w:t>споделяйте</w:t>
      </w:r>
      <w:r w:rsidRPr="00831FEE">
        <w:rPr>
          <w:rFonts w:ascii="Century Gothic"/>
          <w:b/>
          <w:sz w:val="20"/>
          <w:szCs w:val="20"/>
        </w:rPr>
        <w:t xml:space="preserve"> </w:t>
      </w:r>
      <w:r w:rsidRPr="00831FEE">
        <w:rPr>
          <w:rFonts w:ascii="Century Gothic"/>
          <w:b/>
          <w:sz w:val="20"/>
          <w:szCs w:val="20"/>
        </w:rPr>
        <w:t>лични</w:t>
      </w:r>
      <w:r w:rsidRPr="00831FEE">
        <w:rPr>
          <w:rFonts w:ascii="Century Gothic"/>
          <w:b/>
          <w:sz w:val="20"/>
          <w:szCs w:val="20"/>
        </w:rPr>
        <w:t xml:space="preserve"> </w:t>
      </w:r>
      <w:r w:rsidRPr="00831FEE">
        <w:rPr>
          <w:rFonts w:ascii="Century Gothic"/>
          <w:b/>
          <w:sz w:val="20"/>
          <w:szCs w:val="20"/>
        </w:rPr>
        <w:t>вещи</w:t>
      </w:r>
      <w:r w:rsidRPr="00831FEE">
        <w:rPr>
          <w:rFonts w:ascii="Century Gothic"/>
          <w:b/>
          <w:sz w:val="20"/>
          <w:szCs w:val="20"/>
        </w:rPr>
        <w:t xml:space="preserve"> </w:t>
      </w:r>
      <w:r w:rsidRPr="00831FEE">
        <w:rPr>
          <w:rFonts w:ascii="Century Gothic"/>
          <w:b/>
          <w:sz w:val="20"/>
          <w:szCs w:val="20"/>
        </w:rPr>
        <w:t>като</w:t>
      </w:r>
      <w:r w:rsidRPr="00831FEE">
        <w:rPr>
          <w:rFonts w:ascii="Century Gothic"/>
          <w:b/>
          <w:sz w:val="20"/>
          <w:szCs w:val="20"/>
        </w:rPr>
        <w:t xml:space="preserve"> </w:t>
      </w:r>
      <w:r w:rsidRPr="00831FEE">
        <w:rPr>
          <w:rFonts w:ascii="Century Gothic"/>
          <w:b/>
          <w:sz w:val="20"/>
          <w:szCs w:val="20"/>
        </w:rPr>
        <w:t>комуникационни</w:t>
      </w:r>
      <w:r w:rsidRPr="00831FEE">
        <w:rPr>
          <w:rFonts w:ascii="Century Gothic"/>
          <w:b/>
          <w:sz w:val="20"/>
          <w:szCs w:val="20"/>
        </w:rPr>
        <w:t xml:space="preserve"> </w:t>
      </w:r>
      <w:r w:rsidRPr="00831FEE">
        <w:rPr>
          <w:rFonts w:ascii="Century Gothic"/>
          <w:b/>
          <w:sz w:val="20"/>
          <w:szCs w:val="20"/>
        </w:rPr>
        <w:t>устройства</w:t>
      </w:r>
      <w:r w:rsidRPr="00831FEE">
        <w:rPr>
          <w:rFonts w:ascii="Century Gothic"/>
          <w:b/>
          <w:sz w:val="20"/>
          <w:szCs w:val="20"/>
        </w:rPr>
        <w:t xml:space="preserve">, </w:t>
      </w:r>
      <w:r w:rsidRPr="00831FEE">
        <w:rPr>
          <w:rFonts w:ascii="Century Gothic"/>
          <w:b/>
          <w:sz w:val="20"/>
          <w:szCs w:val="20"/>
        </w:rPr>
        <w:t>цигари</w:t>
      </w:r>
      <w:r w:rsidRPr="00831FEE">
        <w:rPr>
          <w:rFonts w:ascii="Century Gothic"/>
          <w:b/>
          <w:sz w:val="20"/>
          <w:szCs w:val="20"/>
        </w:rPr>
        <w:t xml:space="preserve">, </w:t>
      </w:r>
      <w:r w:rsidRPr="00831FEE">
        <w:rPr>
          <w:rFonts w:ascii="Century Gothic"/>
          <w:b/>
          <w:sz w:val="20"/>
          <w:szCs w:val="20"/>
        </w:rPr>
        <w:t>електронни</w:t>
      </w:r>
      <w:r w:rsidRPr="00831FEE">
        <w:rPr>
          <w:rFonts w:ascii="Century Gothic"/>
          <w:b/>
          <w:sz w:val="20"/>
          <w:szCs w:val="20"/>
        </w:rPr>
        <w:t xml:space="preserve"> </w:t>
      </w:r>
      <w:r w:rsidRPr="00831FEE">
        <w:rPr>
          <w:rFonts w:ascii="Century Gothic"/>
          <w:b/>
          <w:sz w:val="20"/>
          <w:szCs w:val="20"/>
        </w:rPr>
        <w:t>цигари</w:t>
      </w:r>
      <w:r w:rsidRPr="00831FEE">
        <w:rPr>
          <w:rFonts w:ascii="Century Gothic"/>
          <w:b/>
          <w:sz w:val="20"/>
          <w:szCs w:val="20"/>
        </w:rPr>
        <w:t xml:space="preserve">, </w:t>
      </w:r>
      <w:r w:rsidRPr="00831FEE">
        <w:rPr>
          <w:rFonts w:ascii="Century Gothic"/>
          <w:b/>
          <w:sz w:val="20"/>
          <w:szCs w:val="20"/>
        </w:rPr>
        <w:t>прибори</w:t>
      </w:r>
      <w:r w:rsidRPr="00831FEE">
        <w:rPr>
          <w:rFonts w:ascii="Century Gothic"/>
          <w:b/>
          <w:sz w:val="20"/>
          <w:szCs w:val="20"/>
        </w:rPr>
        <w:t xml:space="preserve"> </w:t>
      </w:r>
      <w:r w:rsidRPr="00831FEE">
        <w:rPr>
          <w:rFonts w:ascii="Century Gothic"/>
          <w:b/>
          <w:sz w:val="20"/>
          <w:szCs w:val="20"/>
        </w:rPr>
        <w:t>за</w:t>
      </w:r>
      <w:r w:rsidRPr="00831FEE">
        <w:rPr>
          <w:rFonts w:ascii="Century Gothic"/>
          <w:b/>
          <w:sz w:val="20"/>
          <w:szCs w:val="20"/>
        </w:rPr>
        <w:t xml:space="preserve"> </w:t>
      </w:r>
      <w:r w:rsidRPr="00831FEE">
        <w:rPr>
          <w:rFonts w:ascii="Century Gothic"/>
          <w:b/>
          <w:sz w:val="20"/>
          <w:szCs w:val="20"/>
        </w:rPr>
        <w:t>хранене</w:t>
      </w:r>
      <w:r w:rsidRPr="00831FEE">
        <w:rPr>
          <w:rFonts w:ascii="Century Gothic"/>
          <w:b/>
          <w:sz w:val="20"/>
          <w:szCs w:val="20"/>
        </w:rPr>
        <w:t xml:space="preserve">, </w:t>
      </w:r>
      <w:r w:rsidRPr="00831FEE">
        <w:rPr>
          <w:rFonts w:ascii="Century Gothic"/>
          <w:b/>
          <w:sz w:val="20"/>
          <w:szCs w:val="20"/>
        </w:rPr>
        <w:t>облекло</w:t>
      </w:r>
      <w:r w:rsidRPr="00831FEE">
        <w:rPr>
          <w:rFonts w:ascii="Century Gothic"/>
          <w:b/>
          <w:sz w:val="20"/>
          <w:szCs w:val="20"/>
        </w:rPr>
        <w:t xml:space="preserve">, </w:t>
      </w:r>
      <w:r w:rsidRPr="00831FEE">
        <w:rPr>
          <w:rFonts w:ascii="Century Gothic"/>
          <w:b/>
          <w:sz w:val="20"/>
          <w:szCs w:val="20"/>
        </w:rPr>
        <w:t>продукти</w:t>
      </w:r>
      <w:r w:rsidRPr="00831FEE">
        <w:rPr>
          <w:rFonts w:ascii="Century Gothic"/>
          <w:b/>
          <w:sz w:val="20"/>
          <w:szCs w:val="20"/>
        </w:rPr>
        <w:t xml:space="preserve"> </w:t>
      </w:r>
      <w:r w:rsidRPr="00831FEE">
        <w:rPr>
          <w:rFonts w:ascii="Century Gothic"/>
          <w:b/>
          <w:sz w:val="20"/>
          <w:szCs w:val="20"/>
        </w:rPr>
        <w:t>за</w:t>
      </w:r>
      <w:r w:rsidRPr="00831FEE">
        <w:rPr>
          <w:rFonts w:ascii="Century Gothic"/>
          <w:b/>
          <w:sz w:val="20"/>
          <w:szCs w:val="20"/>
        </w:rPr>
        <w:t xml:space="preserve"> </w:t>
      </w:r>
      <w:r w:rsidRPr="00831FEE">
        <w:rPr>
          <w:rFonts w:ascii="Century Gothic"/>
          <w:b/>
          <w:sz w:val="20"/>
          <w:szCs w:val="20"/>
        </w:rPr>
        <w:t>подстригване</w:t>
      </w:r>
      <w:r w:rsidRPr="00831FEE">
        <w:rPr>
          <w:rFonts w:ascii="Century Gothic"/>
          <w:b/>
          <w:sz w:val="20"/>
          <w:szCs w:val="20"/>
        </w:rPr>
        <w:t xml:space="preserve"> </w:t>
      </w:r>
      <w:r w:rsidRPr="00831FEE">
        <w:rPr>
          <w:rFonts w:ascii="Century Gothic"/>
          <w:b/>
          <w:sz w:val="20"/>
          <w:szCs w:val="20"/>
        </w:rPr>
        <w:t>и</w:t>
      </w:r>
      <w:r w:rsidRPr="00831FEE">
        <w:rPr>
          <w:rFonts w:ascii="Century Gothic"/>
          <w:b/>
          <w:sz w:val="20"/>
          <w:szCs w:val="20"/>
        </w:rPr>
        <w:t xml:space="preserve"> </w:t>
      </w:r>
      <w:r w:rsidRPr="00831FEE">
        <w:rPr>
          <w:rFonts w:ascii="Century Gothic"/>
          <w:b/>
          <w:sz w:val="20"/>
          <w:szCs w:val="20"/>
        </w:rPr>
        <w:t>бръснене</w:t>
      </w:r>
      <w:r w:rsidRPr="00831FEE">
        <w:rPr>
          <w:rFonts w:ascii="Century Gothic"/>
          <w:b/>
          <w:sz w:val="20"/>
          <w:szCs w:val="20"/>
        </w:rPr>
        <w:t xml:space="preserve"> </w:t>
      </w:r>
      <w:r w:rsidRPr="00831FEE">
        <w:rPr>
          <w:rFonts w:ascii="Century Gothic"/>
          <w:b/>
          <w:sz w:val="20"/>
          <w:szCs w:val="20"/>
        </w:rPr>
        <w:t>или</w:t>
      </w:r>
      <w:r w:rsidRPr="00831FEE">
        <w:rPr>
          <w:rFonts w:ascii="Century Gothic"/>
          <w:b/>
          <w:sz w:val="20"/>
          <w:szCs w:val="20"/>
        </w:rPr>
        <w:t xml:space="preserve"> </w:t>
      </w:r>
      <w:r w:rsidRPr="00831FEE">
        <w:rPr>
          <w:rFonts w:ascii="Century Gothic"/>
          <w:b/>
          <w:sz w:val="20"/>
          <w:szCs w:val="20"/>
        </w:rPr>
        <w:t>кърпи</w:t>
      </w:r>
      <w:r w:rsidRPr="00831FEE">
        <w:rPr>
          <w:rFonts w:ascii="Century Gothic"/>
          <w:b/>
          <w:sz w:val="20"/>
          <w:szCs w:val="20"/>
        </w:rPr>
        <w:t>.</w:t>
      </w:r>
    </w:p>
    <w:p w14:paraId="1BDC4FE0" w14:textId="77777777" w:rsidR="00121D7D" w:rsidRPr="00831FEE" w:rsidRDefault="005F2EA8" w:rsidP="00831FEE">
      <w:pPr>
        <w:numPr>
          <w:ilvl w:val="0"/>
          <w:numId w:val="2"/>
        </w:numPr>
        <w:tabs>
          <w:tab w:val="left" w:pos="1706"/>
        </w:tabs>
        <w:spacing w:before="102"/>
        <w:ind w:right="1434"/>
        <w:jc w:val="both"/>
        <w:rPr>
          <w:rFonts w:ascii="Century Gothic" w:eastAsia="Century Gothic" w:hAnsi="Century Gothic" w:cs="Century Gothic"/>
          <w:sz w:val="20"/>
          <w:szCs w:val="20"/>
        </w:rPr>
      </w:pPr>
      <w:r w:rsidRPr="00831FEE">
        <w:rPr>
          <w:rFonts w:ascii="Century Gothic"/>
          <w:b/>
          <w:sz w:val="20"/>
          <w:szCs w:val="20"/>
        </w:rPr>
        <w:t>Не</w:t>
      </w:r>
      <w:r w:rsidRPr="00831FEE">
        <w:rPr>
          <w:rFonts w:ascii="Century Gothic"/>
          <w:b/>
          <w:sz w:val="20"/>
          <w:szCs w:val="20"/>
        </w:rPr>
        <w:t xml:space="preserve"> </w:t>
      </w:r>
      <w:r w:rsidRPr="00831FEE">
        <w:rPr>
          <w:rFonts w:ascii="Century Gothic"/>
          <w:b/>
          <w:sz w:val="20"/>
          <w:szCs w:val="20"/>
        </w:rPr>
        <w:t>споделяйте</w:t>
      </w:r>
      <w:r w:rsidRPr="00831FEE">
        <w:rPr>
          <w:rFonts w:ascii="Century Gothic"/>
          <w:b/>
          <w:sz w:val="20"/>
          <w:szCs w:val="20"/>
        </w:rPr>
        <w:t xml:space="preserve"> </w:t>
      </w:r>
      <w:r w:rsidRPr="00831FEE">
        <w:rPr>
          <w:rFonts w:ascii="Century Gothic"/>
          <w:b/>
          <w:sz w:val="20"/>
          <w:szCs w:val="20"/>
        </w:rPr>
        <w:t>лични</w:t>
      </w:r>
      <w:r w:rsidRPr="00831FEE">
        <w:rPr>
          <w:rFonts w:ascii="Century Gothic"/>
          <w:b/>
          <w:sz w:val="20"/>
          <w:szCs w:val="20"/>
        </w:rPr>
        <w:t xml:space="preserve"> </w:t>
      </w:r>
      <w:r w:rsidRPr="00831FEE">
        <w:rPr>
          <w:rFonts w:ascii="Century Gothic"/>
          <w:b/>
          <w:sz w:val="20"/>
          <w:szCs w:val="20"/>
        </w:rPr>
        <w:t>предпазни</w:t>
      </w:r>
      <w:r w:rsidRPr="00831FEE">
        <w:rPr>
          <w:rFonts w:ascii="Century Gothic"/>
          <w:b/>
          <w:sz w:val="20"/>
          <w:szCs w:val="20"/>
        </w:rPr>
        <w:t xml:space="preserve"> </w:t>
      </w:r>
      <w:r w:rsidRPr="00831FEE">
        <w:rPr>
          <w:rFonts w:ascii="Century Gothic"/>
          <w:b/>
          <w:sz w:val="20"/>
          <w:szCs w:val="20"/>
        </w:rPr>
        <w:t>средства</w:t>
      </w:r>
      <w:r w:rsidRPr="00831FEE">
        <w:rPr>
          <w:rFonts w:ascii="Century Gothic"/>
          <w:b/>
          <w:sz w:val="20"/>
          <w:szCs w:val="20"/>
        </w:rPr>
        <w:t xml:space="preserve">, </w:t>
      </w:r>
      <w:r w:rsidRPr="00831FEE">
        <w:rPr>
          <w:rFonts w:ascii="Century Gothic"/>
          <w:b/>
          <w:sz w:val="20"/>
          <w:szCs w:val="20"/>
        </w:rPr>
        <w:t>които</w:t>
      </w:r>
      <w:r w:rsidRPr="00831FEE">
        <w:rPr>
          <w:rFonts w:ascii="Century Gothic"/>
          <w:b/>
          <w:sz w:val="20"/>
          <w:szCs w:val="20"/>
        </w:rPr>
        <w:t xml:space="preserve"> </w:t>
      </w:r>
      <w:r w:rsidRPr="00831FEE">
        <w:rPr>
          <w:rFonts w:ascii="Century Gothic"/>
          <w:b/>
          <w:sz w:val="20"/>
          <w:szCs w:val="20"/>
        </w:rPr>
        <w:t>са</w:t>
      </w:r>
      <w:r w:rsidRPr="00831FEE">
        <w:rPr>
          <w:rFonts w:ascii="Century Gothic"/>
          <w:b/>
          <w:sz w:val="20"/>
          <w:szCs w:val="20"/>
        </w:rPr>
        <w:t xml:space="preserve"> </w:t>
      </w:r>
      <w:r w:rsidRPr="00831FEE">
        <w:rPr>
          <w:rFonts w:ascii="Century Gothic"/>
          <w:b/>
          <w:sz w:val="20"/>
          <w:szCs w:val="20"/>
        </w:rPr>
        <w:t>предназначени</w:t>
      </w:r>
      <w:r w:rsidRPr="00831FEE">
        <w:rPr>
          <w:rFonts w:ascii="Century Gothic"/>
          <w:b/>
          <w:sz w:val="20"/>
          <w:szCs w:val="20"/>
        </w:rPr>
        <w:t xml:space="preserve"> </w:t>
      </w:r>
      <w:r w:rsidRPr="00831FEE">
        <w:rPr>
          <w:rFonts w:ascii="Century Gothic"/>
          <w:b/>
          <w:sz w:val="20"/>
          <w:szCs w:val="20"/>
        </w:rPr>
        <w:t>само</w:t>
      </w:r>
      <w:r w:rsidRPr="00831FEE">
        <w:rPr>
          <w:rFonts w:ascii="Century Gothic"/>
          <w:b/>
          <w:sz w:val="20"/>
          <w:szCs w:val="20"/>
        </w:rPr>
        <w:t xml:space="preserve"> </w:t>
      </w:r>
      <w:r w:rsidRPr="00831FEE">
        <w:rPr>
          <w:rFonts w:ascii="Century Gothic"/>
          <w:b/>
          <w:sz w:val="20"/>
          <w:szCs w:val="20"/>
        </w:rPr>
        <w:t>за</w:t>
      </w:r>
      <w:r w:rsidRPr="00831FEE">
        <w:rPr>
          <w:rFonts w:ascii="Century Gothic"/>
          <w:b/>
          <w:sz w:val="20"/>
          <w:szCs w:val="20"/>
        </w:rPr>
        <w:t xml:space="preserve"> </w:t>
      </w:r>
      <w:r w:rsidRPr="00831FEE">
        <w:rPr>
          <w:rFonts w:ascii="Century Gothic"/>
          <w:b/>
          <w:sz w:val="20"/>
          <w:szCs w:val="20"/>
        </w:rPr>
        <w:t>Ваша</w:t>
      </w:r>
      <w:r w:rsidRPr="00831FEE">
        <w:rPr>
          <w:rFonts w:ascii="Century Gothic"/>
          <w:b/>
          <w:sz w:val="20"/>
          <w:szCs w:val="20"/>
        </w:rPr>
        <w:t xml:space="preserve"> </w:t>
      </w:r>
      <w:r w:rsidRPr="00831FEE">
        <w:rPr>
          <w:rFonts w:ascii="Century Gothic"/>
          <w:b/>
          <w:sz w:val="20"/>
          <w:szCs w:val="20"/>
        </w:rPr>
        <w:t>употреба</w:t>
      </w:r>
      <w:r w:rsidRPr="00831FEE">
        <w:rPr>
          <w:rFonts w:ascii="Century Gothic"/>
          <w:b/>
          <w:sz w:val="20"/>
          <w:szCs w:val="20"/>
        </w:rPr>
        <w:t>.</w:t>
      </w:r>
    </w:p>
    <w:p w14:paraId="6DF0FFCA" w14:textId="77777777" w:rsidR="00121D7D" w:rsidRPr="00831FEE" w:rsidRDefault="005F2EA8" w:rsidP="00831FEE">
      <w:pPr>
        <w:numPr>
          <w:ilvl w:val="0"/>
          <w:numId w:val="2"/>
        </w:numPr>
        <w:tabs>
          <w:tab w:val="left" w:pos="1706"/>
        </w:tabs>
        <w:spacing w:before="123" w:line="280" w:lineRule="exact"/>
        <w:ind w:right="1434"/>
        <w:jc w:val="both"/>
        <w:rPr>
          <w:rFonts w:ascii="Century Gothic" w:eastAsia="Century Gothic" w:hAnsi="Century Gothic" w:cs="Century Gothic"/>
          <w:sz w:val="20"/>
          <w:szCs w:val="20"/>
        </w:rPr>
      </w:pPr>
      <w:r w:rsidRPr="00831FEE">
        <w:rPr>
          <w:rFonts w:ascii="Century Gothic"/>
          <w:b/>
          <w:sz w:val="20"/>
          <w:szCs w:val="20"/>
        </w:rPr>
        <w:t>Носете</w:t>
      </w:r>
      <w:r w:rsidRPr="00831FEE">
        <w:rPr>
          <w:rFonts w:ascii="Century Gothic"/>
          <w:b/>
          <w:sz w:val="20"/>
          <w:szCs w:val="20"/>
        </w:rPr>
        <w:t xml:space="preserve"> </w:t>
      </w:r>
      <w:r w:rsidRPr="00831FEE">
        <w:rPr>
          <w:rFonts w:ascii="Century Gothic"/>
          <w:b/>
          <w:sz w:val="20"/>
          <w:szCs w:val="20"/>
        </w:rPr>
        <w:t>лични</w:t>
      </w:r>
      <w:r w:rsidRPr="00831FEE">
        <w:rPr>
          <w:rFonts w:ascii="Century Gothic"/>
          <w:b/>
          <w:sz w:val="20"/>
          <w:szCs w:val="20"/>
        </w:rPr>
        <w:t xml:space="preserve"> </w:t>
      </w:r>
      <w:r w:rsidRPr="00831FEE">
        <w:rPr>
          <w:rFonts w:ascii="Century Gothic"/>
          <w:b/>
          <w:sz w:val="20"/>
          <w:szCs w:val="20"/>
        </w:rPr>
        <w:t>предпазни</w:t>
      </w:r>
      <w:r w:rsidRPr="00831FEE">
        <w:rPr>
          <w:rFonts w:ascii="Century Gothic"/>
          <w:b/>
          <w:sz w:val="20"/>
          <w:szCs w:val="20"/>
        </w:rPr>
        <w:t xml:space="preserve"> </w:t>
      </w:r>
      <w:r w:rsidRPr="00831FEE">
        <w:rPr>
          <w:rFonts w:ascii="Century Gothic"/>
          <w:b/>
          <w:sz w:val="20"/>
          <w:szCs w:val="20"/>
        </w:rPr>
        <w:t>средства</w:t>
      </w:r>
      <w:r w:rsidRPr="00831FEE">
        <w:rPr>
          <w:rFonts w:ascii="Century Gothic"/>
          <w:b/>
          <w:sz w:val="20"/>
          <w:szCs w:val="20"/>
        </w:rPr>
        <w:t xml:space="preserve"> </w:t>
      </w:r>
      <w:r w:rsidRPr="00831FEE">
        <w:rPr>
          <w:rFonts w:ascii="Century Gothic"/>
          <w:b/>
          <w:sz w:val="20"/>
          <w:szCs w:val="20"/>
        </w:rPr>
        <w:t>за</w:t>
      </w:r>
      <w:r w:rsidRPr="00831FEE">
        <w:rPr>
          <w:rFonts w:ascii="Century Gothic"/>
          <w:b/>
          <w:sz w:val="20"/>
          <w:szCs w:val="20"/>
        </w:rPr>
        <w:t xml:space="preserve"> </w:t>
      </w:r>
      <w:r w:rsidRPr="00831FEE">
        <w:rPr>
          <w:rFonts w:ascii="Century Gothic"/>
          <w:b/>
          <w:sz w:val="20"/>
          <w:szCs w:val="20"/>
        </w:rPr>
        <w:t>многократна</w:t>
      </w:r>
      <w:r w:rsidRPr="00831FEE">
        <w:rPr>
          <w:rFonts w:ascii="Century Gothic"/>
          <w:b/>
          <w:sz w:val="20"/>
          <w:szCs w:val="20"/>
        </w:rPr>
        <w:t xml:space="preserve"> </w:t>
      </w:r>
      <w:r w:rsidRPr="00831FEE">
        <w:rPr>
          <w:rFonts w:ascii="Century Gothic"/>
          <w:b/>
          <w:sz w:val="20"/>
          <w:szCs w:val="20"/>
        </w:rPr>
        <w:t>употреба</w:t>
      </w:r>
      <w:r w:rsidRPr="00831FEE">
        <w:rPr>
          <w:rFonts w:ascii="Century Gothic"/>
          <w:b/>
          <w:sz w:val="20"/>
          <w:szCs w:val="20"/>
        </w:rPr>
        <w:t xml:space="preserve"> </w:t>
      </w:r>
      <w:r w:rsidRPr="00831FEE">
        <w:rPr>
          <w:rFonts w:ascii="Century Gothic"/>
          <w:b/>
          <w:sz w:val="20"/>
          <w:szCs w:val="20"/>
        </w:rPr>
        <w:t>само</w:t>
      </w:r>
      <w:r w:rsidRPr="00831FEE">
        <w:rPr>
          <w:rFonts w:ascii="Century Gothic"/>
          <w:b/>
          <w:sz w:val="20"/>
          <w:szCs w:val="20"/>
        </w:rPr>
        <w:t xml:space="preserve"> </w:t>
      </w:r>
      <w:r w:rsidRPr="00831FEE">
        <w:rPr>
          <w:rFonts w:ascii="Century Gothic"/>
          <w:b/>
          <w:sz w:val="20"/>
          <w:szCs w:val="20"/>
        </w:rPr>
        <w:t>след</w:t>
      </w:r>
      <w:r w:rsidRPr="00831FEE">
        <w:rPr>
          <w:rFonts w:ascii="Century Gothic"/>
          <w:b/>
          <w:sz w:val="20"/>
          <w:szCs w:val="20"/>
        </w:rPr>
        <w:t xml:space="preserve"> </w:t>
      </w:r>
      <w:r w:rsidRPr="00831FEE">
        <w:rPr>
          <w:rFonts w:ascii="Century Gothic"/>
          <w:b/>
          <w:sz w:val="20"/>
          <w:szCs w:val="20"/>
        </w:rPr>
        <w:t>като</w:t>
      </w:r>
      <w:r w:rsidRPr="00831FEE">
        <w:rPr>
          <w:rFonts w:ascii="Century Gothic"/>
          <w:b/>
          <w:sz w:val="20"/>
          <w:szCs w:val="20"/>
        </w:rPr>
        <w:t xml:space="preserve"> </w:t>
      </w:r>
      <w:r w:rsidRPr="00831FEE">
        <w:rPr>
          <w:rFonts w:ascii="Century Gothic"/>
          <w:b/>
          <w:sz w:val="20"/>
          <w:szCs w:val="20"/>
        </w:rPr>
        <w:t>сте</w:t>
      </w:r>
      <w:r w:rsidRPr="00831FEE">
        <w:rPr>
          <w:rFonts w:ascii="Century Gothic"/>
          <w:b/>
          <w:sz w:val="20"/>
          <w:szCs w:val="20"/>
        </w:rPr>
        <w:t xml:space="preserve"> </w:t>
      </w:r>
      <w:r w:rsidRPr="00831FEE">
        <w:rPr>
          <w:rFonts w:ascii="Century Gothic"/>
          <w:b/>
          <w:sz w:val="20"/>
          <w:szCs w:val="20"/>
        </w:rPr>
        <w:t>ги</w:t>
      </w:r>
      <w:r w:rsidRPr="00831FEE">
        <w:rPr>
          <w:rFonts w:ascii="Century Gothic"/>
          <w:b/>
          <w:sz w:val="20"/>
          <w:szCs w:val="20"/>
        </w:rPr>
        <w:t xml:space="preserve"> </w:t>
      </w:r>
      <w:r w:rsidRPr="00831FEE">
        <w:rPr>
          <w:rFonts w:ascii="Century Gothic"/>
          <w:b/>
          <w:sz w:val="20"/>
          <w:szCs w:val="20"/>
        </w:rPr>
        <w:t>почистили</w:t>
      </w:r>
      <w:r w:rsidRPr="00831FEE">
        <w:rPr>
          <w:rFonts w:ascii="Century Gothic"/>
          <w:b/>
          <w:sz w:val="20"/>
          <w:szCs w:val="20"/>
        </w:rPr>
        <w:t xml:space="preserve"> </w:t>
      </w:r>
      <w:r w:rsidRPr="00831FEE">
        <w:rPr>
          <w:rFonts w:ascii="Century Gothic"/>
          <w:b/>
          <w:sz w:val="20"/>
          <w:szCs w:val="20"/>
        </w:rPr>
        <w:t>и</w:t>
      </w:r>
      <w:r w:rsidRPr="00831FEE">
        <w:rPr>
          <w:rFonts w:ascii="Century Gothic"/>
          <w:b/>
          <w:sz w:val="20"/>
          <w:szCs w:val="20"/>
        </w:rPr>
        <w:t xml:space="preserve"> </w:t>
      </w:r>
      <w:r w:rsidRPr="00831FEE">
        <w:rPr>
          <w:rFonts w:ascii="Century Gothic"/>
          <w:b/>
          <w:sz w:val="20"/>
          <w:szCs w:val="20"/>
        </w:rPr>
        <w:t>дезинфекцирали</w:t>
      </w:r>
      <w:r w:rsidRPr="00831FEE">
        <w:rPr>
          <w:rFonts w:ascii="Century Gothic"/>
          <w:b/>
          <w:sz w:val="20"/>
          <w:szCs w:val="20"/>
        </w:rPr>
        <w:t xml:space="preserve"> </w:t>
      </w:r>
      <w:r w:rsidRPr="00831FEE">
        <w:rPr>
          <w:rFonts w:ascii="Century Gothic"/>
          <w:b/>
          <w:sz w:val="20"/>
          <w:szCs w:val="20"/>
        </w:rPr>
        <w:t>между</w:t>
      </w:r>
      <w:r w:rsidRPr="00831FEE">
        <w:rPr>
          <w:rFonts w:ascii="Century Gothic"/>
          <w:b/>
          <w:sz w:val="20"/>
          <w:szCs w:val="20"/>
        </w:rPr>
        <w:t xml:space="preserve"> </w:t>
      </w:r>
      <w:r w:rsidRPr="00831FEE">
        <w:rPr>
          <w:rFonts w:ascii="Century Gothic"/>
          <w:b/>
          <w:sz w:val="20"/>
          <w:szCs w:val="20"/>
        </w:rPr>
        <w:t>потребителите</w:t>
      </w:r>
      <w:r w:rsidRPr="00831FEE">
        <w:rPr>
          <w:rFonts w:ascii="Century Gothic"/>
          <w:b/>
          <w:sz w:val="20"/>
          <w:szCs w:val="20"/>
        </w:rPr>
        <w:t>.</w:t>
      </w:r>
    </w:p>
    <w:p w14:paraId="5191EA28" w14:textId="77777777" w:rsidR="00121D7D" w:rsidRPr="00831FEE" w:rsidRDefault="005F2EA8" w:rsidP="00831FEE">
      <w:pPr>
        <w:numPr>
          <w:ilvl w:val="0"/>
          <w:numId w:val="2"/>
        </w:numPr>
        <w:tabs>
          <w:tab w:val="left" w:pos="1706"/>
        </w:tabs>
        <w:spacing w:before="102"/>
        <w:ind w:right="1434"/>
        <w:jc w:val="both"/>
        <w:rPr>
          <w:rFonts w:ascii="Century Gothic" w:eastAsia="Century Gothic" w:hAnsi="Century Gothic" w:cs="Century Gothic"/>
          <w:sz w:val="20"/>
          <w:szCs w:val="20"/>
        </w:rPr>
      </w:pPr>
      <w:r w:rsidRPr="00831FEE">
        <w:rPr>
          <w:rFonts w:ascii="Century Gothic"/>
          <w:b/>
          <w:sz w:val="20"/>
          <w:szCs w:val="20"/>
        </w:rPr>
        <w:t>Не</w:t>
      </w:r>
      <w:r w:rsidRPr="00831FEE">
        <w:rPr>
          <w:rFonts w:ascii="Century Gothic"/>
          <w:b/>
          <w:sz w:val="20"/>
          <w:szCs w:val="20"/>
        </w:rPr>
        <w:t xml:space="preserve"> </w:t>
      </w:r>
      <w:r w:rsidRPr="00831FEE">
        <w:rPr>
          <w:rFonts w:ascii="Century Gothic"/>
          <w:b/>
          <w:sz w:val="20"/>
          <w:szCs w:val="20"/>
        </w:rPr>
        <w:t>плюйте</w:t>
      </w:r>
      <w:r w:rsidRPr="00831FEE">
        <w:rPr>
          <w:rFonts w:ascii="Century Gothic"/>
          <w:b/>
          <w:sz w:val="20"/>
          <w:szCs w:val="20"/>
        </w:rPr>
        <w:t xml:space="preserve"> </w:t>
      </w:r>
      <w:r w:rsidRPr="00831FEE">
        <w:rPr>
          <w:rFonts w:ascii="Century Gothic"/>
          <w:b/>
          <w:sz w:val="20"/>
          <w:szCs w:val="20"/>
        </w:rPr>
        <w:t>на</w:t>
      </w:r>
      <w:r w:rsidRPr="00831FEE">
        <w:rPr>
          <w:rFonts w:ascii="Century Gothic"/>
          <w:b/>
          <w:sz w:val="20"/>
          <w:szCs w:val="20"/>
        </w:rPr>
        <w:t xml:space="preserve"> </w:t>
      </w:r>
      <w:r w:rsidRPr="00831FEE">
        <w:rPr>
          <w:rFonts w:ascii="Century Gothic"/>
          <w:b/>
          <w:sz w:val="20"/>
          <w:szCs w:val="20"/>
        </w:rPr>
        <w:t>работното</w:t>
      </w:r>
      <w:r w:rsidRPr="00831FEE">
        <w:rPr>
          <w:rFonts w:ascii="Century Gothic"/>
          <w:b/>
          <w:sz w:val="20"/>
          <w:szCs w:val="20"/>
        </w:rPr>
        <w:t xml:space="preserve"> </w:t>
      </w:r>
      <w:r w:rsidRPr="00831FEE">
        <w:rPr>
          <w:rFonts w:ascii="Century Gothic"/>
          <w:b/>
          <w:sz w:val="20"/>
          <w:szCs w:val="20"/>
        </w:rPr>
        <w:t>място</w:t>
      </w:r>
      <w:r w:rsidRPr="00831FEE">
        <w:rPr>
          <w:rFonts w:ascii="Century Gothic"/>
          <w:b/>
          <w:sz w:val="20"/>
          <w:szCs w:val="20"/>
        </w:rPr>
        <w:t>.</w:t>
      </w:r>
    </w:p>
    <w:p w14:paraId="65D0F172" w14:textId="77777777" w:rsidR="00121D7D" w:rsidRPr="00831FEE" w:rsidRDefault="005F2EA8">
      <w:pPr>
        <w:numPr>
          <w:ilvl w:val="0"/>
          <w:numId w:val="2"/>
        </w:numPr>
        <w:tabs>
          <w:tab w:val="left" w:pos="1706"/>
        </w:tabs>
        <w:spacing w:before="105"/>
        <w:rPr>
          <w:rFonts w:ascii="Century Gothic" w:eastAsia="Century Gothic" w:hAnsi="Century Gothic" w:cs="Century Gothic"/>
          <w:sz w:val="16"/>
          <w:szCs w:val="16"/>
        </w:rPr>
      </w:pPr>
      <w:r w:rsidRPr="00831FEE">
        <w:rPr>
          <w:rFonts w:ascii="Century Gothic"/>
          <w:b/>
          <w:sz w:val="20"/>
          <w:szCs w:val="20"/>
        </w:rPr>
        <w:t>Съблечете</w:t>
      </w:r>
      <w:r w:rsidRPr="00831FEE">
        <w:rPr>
          <w:rFonts w:ascii="Century Gothic"/>
          <w:b/>
          <w:sz w:val="20"/>
          <w:szCs w:val="20"/>
        </w:rPr>
        <w:t xml:space="preserve"> </w:t>
      </w:r>
      <w:r w:rsidRPr="00831FEE">
        <w:rPr>
          <w:rFonts w:ascii="Century Gothic"/>
          <w:b/>
          <w:sz w:val="20"/>
          <w:szCs w:val="20"/>
        </w:rPr>
        <w:t>се</w:t>
      </w:r>
      <w:r w:rsidRPr="00831FEE">
        <w:rPr>
          <w:rFonts w:ascii="Century Gothic"/>
          <w:b/>
          <w:sz w:val="20"/>
          <w:szCs w:val="20"/>
        </w:rPr>
        <w:t xml:space="preserve"> </w:t>
      </w:r>
      <w:r w:rsidRPr="00831FEE">
        <w:rPr>
          <w:rFonts w:ascii="Century Gothic"/>
          <w:b/>
          <w:sz w:val="20"/>
          <w:szCs w:val="20"/>
        </w:rPr>
        <w:t>и</w:t>
      </w:r>
      <w:r w:rsidRPr="00831FEE">
        <w:rPr>
          <w:rFonts w:ascii="Century Gothic"/>
          <w:b/>
          <w:sz w:val="20"/>
          <w:szCs w:val="20"/>
        </w:rPr>
        <w:t xml:space="preserve"> </w:t>
      </w:r>
      <w:r w:rsidRPr="00831FEE">
        <w:rPr>
          <w:rFonts w:ascii="Century Gothic"/>
          <w:b/>
          <w:sz w:val="20"/>
          <w:szCs w:val="20"/>
        </w:rPr>
        <w:t>изперете</w:t>
      </w:r>
      <w:r w:rsidRPr="00831FEE">
        <w:rPr>
          <w:rFonts w:ascii="Century Gothic"/>
          <w:b/>
          <w:sz w:val="20"/>
          <w:szCs w:val="20"/>
        </w:rPr>
        <w:t xml:space="preserve"> </w:t>
      </w:r>
      <w:r w:rsidRPr="00831FEE">
        <w:rPr>
          <w:rFonts w:ascii="Century Gothic"/>
          <w:b/>
          <w:sz w:val="20"/>
          <w:szCs w:val="20"/>
        </w:rPr>
        <w:t>работните</w:t>
      </w:r>
      <w:r w:rsidRPr="00831FEE">
        <w:rPr>
          <w:rFonts w:ascii="Century Gothic"/>
          <w:b/>
          <w:sz w:val="20"/>
          <w:szCs w:val="20"/>
        </w:rPr>
        <w:t xml:space="preserve"> </w:t>
      </w:r>
      <w:r w:rsidRPr="00831FEE">
        <w:rPr>
          <w:rFonts w:ascii="Century Gothic"/>
          <w:b/>
          <w:sz w:val="20"/>
          <w:szCs w:val="20"/>
        </w:rPr>
        <w:t>си</w:t>
      </w:r>
      <w:r w:rsidRPr="00831FEE">
        <w:rPr>
          <w:rFonts w:ascii="Century Gothic"/>
          <w:b/>
          <w:sz w:val="20"/>
          <w:szCs w:val="20"/>
        </w:rPr>
        <w:t xml:space="preserve"> </w:t>
      </w:r>
      <w:r w:rsidRPr="00831FEE">
        <w:rPr>
          <w:rFonts w:ascii="Century Gothic"/>
          <w:b/>
          <w:sz w:val="20"/>
          <w:szCs w:val="20"/>
        </w:rPr>
        <w:t>дрехи</w:t>
      </w:r>
      <w:r w:rsidRPr="00831FEE">
        <w:rPr>
          <w:rFonts w:ascii="Century Gothic"/>
          <w:b/>
          <w:sz w:val="20"/>
          <w:szCs w:val="20"/>
        </w:rPr>
        <w:t xml:space="preserve"> </w:t>
      </w:r>
      <w:r w:rsidRPr="00831FEE">
        <w:rPr>
          <w:rFonts w:ascii="Century Gothic"/>
          <w:b/>
          <w:sz w:val="20"/>
          <w:szCs w:val="20"/>
        </w:rPr>
        <w:t>веднага</w:t>
      </w:r>
      <w:r w:rsidRPr="00831FEE">
        <w:rPr>
          <w:rFonts w:ascii="Century Gothic"/>
          <w:b/>
          <w:sz w:val="20"/>
          <w:szCs w:val="20"/>
        </w:rPr>
        <w:t xml:space="preserve"> </w:t>
      </w:r>
      <w:r w:rsidRPr="00831FEE">
        <w:rPr>
          <w:rFonts w:ascii="Century Gothic"/>
          <w:b/>
          <w:sz w:val="20"/>
          <w:szCs w:val="20"/>
        </w:rPr>
        <w:t>щом</w:t>
      </w:r>
      <w:r w:rsidRPr="00831FEE">
        <w:rPr>
          <w:rFonts w:ascii="Century Gothic"/>
          <w:b/>
          <w:sz w:val="20"/>
          <w:szCs w:val="20"/>
        </w:rPr>
        <w:t xml:space="preserve"> </w:t>
      </w:r>
      <w:r w:rsidRPr="00831FEE">
        <w:rPr>
          <w:rFonts w:ascii="Century Gothic"/>
          <w:b/>
          <w:sz w:val="20"/>
          <w:szCs w:val="20"/>
        </w:rPr>
        <w:t>пристигнете</w:t>
      </w:r>
      <w:r w:rsidRPr="00831FEE">
        <w:rPr>
          <w:rFonts w:ascii="Century Gothic"/>
          <w:b/>
          <w:sz w:val="20"/>
          <w:szCs w:val="20"/>
        </w:rPr>
        <w:t xml:space="preserve"> </w:t>
      </w:r>
      <w:r w:rsidRPr="00831FEE">
        <w:rPr>
          <w:rFonts w:ascii="Century Gothic"/>
          <w:b/>
          <w:sz w:val="20"/>
          <w:szCs w:val="20"/>
        </w:rPr>
        <w:t>в</w:t>
      </w:r>
      <w:r w:rsidRPr="00831FEE">
        <w:rPr>
          <w:rFonts w:ascii="Century Gothic"/>
          <w:b/>
          <w:sz w:val="20"/>
          <w:szCs w:val="20"/>
        </w:rPr>
        <w:t xml:space="preserve"> </w:t>
      </w:r>
      <w:r w:rsidRPr="00831FEE">
        <w:rPr>
          <w:rFonts w:ascii="Century Gothic"/>
          <w:b/>
          <w:sz w:val="16"/>
          <w:szCs w:val="16"/>
        </w:rPr>
        <w:t>стаята</w:t>
      </w:r>
      <w:r w:rsidRPr="00831FEE">
        <w:rPr>
          <w:rFonts w:ascii="Century Gothic"/>
          <w:b/>
          <w:sz w:val="16"/>
          <w:szCs w:val="16"/>
        </w:rPr>
        <w:t xml:space="preserve"> </w:t>
      </w:r>
      <w:r w:rsidRPr="00831FEE">
        <w:rPr>
          <w:rFonts w:ascii="Century Gothic"/>
          <w:b/>
          <w:sz w:val="16"/>
          <w:szCs w:val="16"/>
        </w:rPr>
        <w:t>си</w:t>
      </w:r>
      <w:r w:rsidRPr="00831FEE">
        <w:rPr>
          <w:rFonts w:ascii="Century Gothic"/>
          <w:b/>
          <w:sz w:val="16"/>
          <w:szCs w:val="16"/>
        </w:rPr>
        <w:t xml:space="preserve">. </w:t>
      </w:r>
      <w:r w:rsidRPr="00831FEE">
        <w:rPr>
          <w:rFonts w:ascii="Century Gothic"/>
          <w:b/>
          <w:sz w:val="16"/>
          <w:szCs w:val="16"/>
        </w:rPr>
        <w:t>Вземете</w:t>
      </w:r>
      <w:r w:rsidRPr="00831FEE">
        <w:rPr>
          <w:rFonts w:ascii="Century Gothic"/>
          <w:b/>
          <w:sz w:val="16"/>
          <w:szCs w:val="16"/>
        </w:rPr>
        <w:t xml:space="preserve"> </w:t>
      </w:r>
      <w:r w:rsidRPr="00831FEE">
        <w:rPr>
          <w:rFonts w:ascii="Century Gothic"/>
          <w:b/>
          <w:sz w:val="16"/>
          <w:szCs w:val="16"/>
        </w:rPr>
        <w:t>си</w:t>
      </w:r>
      <w:r w:rsidRPr="00831FEE">
        <w:rPr>
          <w:rFonts w:ascii="Century Gothic"/>
          <w:b/>
          <w:sz w:val="16"/>
          <w:szCs w:val="16"/>
        </w:rPr>
        <w:t xml:space="preserve"> </w:t>
      </w:r>
      <w:r w:rsidRPr="00831FEE">
        <w:rPr>
          <w:rFonts w:ascii="Century Gothic"/>
          <w:b/>
          <w:sz w:val="16"/>
          <w:szCs w:val="16"/>
        </w:rPr>
        <w:t>душ</w:t>
      </w:r>
    </w:p>
    <w:p w14:paraId="1BCB985B" w14:textId="77777777" w:rsidR="00121D7D" w:rsidRPr="00831FEE" w:rsidRDefault="00121D7D">
      <w:pPr>
        <w:spacing w:line="200" w:lineRule="exact"/>
        <w:rPr>
          <w:sz w:val="16"/>
          <w:szCs w:val="16"/>
        </w:rPr>
      </w:pPr>
    </w:p>
    <w:p w14:paraId="6CA08AC9" w14:textId="77777777" w:rsidR="00121D7D" w:rsidRPr="00831FEE" w:rsidRDefault="00121D7D">
      <w:pPr>
        <w:spacing w:before="2" w:line="240" w:lineRule="exact"/>
        <w:rPr>
          <w:sz w:val="16"/>
          <w:szCs w:val="16"/>
        </w:rPr>
      </w:pPr>
    </w:p>
    <w:p w14:paraId="65F935E8" w14:textId="05AD19B6" w:rsidR="00121D7D" w:rsidRDefault="000C2EB7">
      <w:pPr>
        <w:spacing w:before="27"/>
        <w:ind w:left="920" w:right="1434"/>
        <w:rPr>
          <w:rFonts w:ascii="Arial Black" w:eastAsia="Arial Black" w:hAnsi="Arial Black" w:cs="Arial Black"/>
          <w:sz w:val="24"/>
          <w:szCs w:val="24"/>
        </w:rPr>
      </w:pPr>
      <w:r>
        <w:pict w14:anchorId="0985C7EB">
          <v:group id="_x0000_s1068" style="position:absolute;left:0;text-align:left;margin-left:36pt;margin-top:1.75pt;width:540pt;height:18pt;z-index:-251662336;mso-position-horizontal-relative:page" coordorigin="720,35" coordsize="10800,360">
            <v:shape id="_x0000_s1069" style="position:absolute;left:720;top:35;width:10800;height:360" coordorigin="720,35" coordsize="10800,360" path="m720,395r10800,l11520,35,720,35r,360xe" fillcolor="#223f7c" stroked="f">
              <v:path arrowok="t"/>
            </v:shape>
            <w10:wrap anchorx="page"/>
          </v:group>
        </w:pict>
      </w:r>
      <w:r w:rsidR="005F2EA8">
        <w:rPr>
          <w:rFonts w:ascii="Arial Black"/>
          <w:b/>
          <w:color w:val="FFFFFF"/>
          <w:sz w:val="24"/>
        </w:rPr>
        <w:t>Ако</w:t>
      </w:r>
      <w:r w:rsidR="005F2EA8">
        <w:rPr>
          <w:rFonts w:ascii="Arial Black"/>
          <w:b/>
          <w:color w:val="FFFFFF"/>
          <w:sz w:val="24"/>
        </w:rPr>
        <w:t xml:space="preserve"> </w:t>
      </w:r>
      <w:r w:rsidR="005F2EA8">
        <w:rPr>
          <w:rFonts w:ascii="Arial Black"/>
          <w:b/>
          <w:color w:val="FFFFFF"/>
          <w:sz w:val="24"/>
        </w:rPr>
        <w:t>имате</w:t>
      </w:r>
      <w:r w:rsidR="005F2EA8">
        <w:rPr>
          <w:rFonts w:ascii="Arial Black"/>
          <w:b/>
          <w:color w:val="FFFFFF"/>
          <w:sz w:val="24"/>
        </w:rPr>
        <w:t xml:space="preserve"> </w:t>
      </w:r>
      <w:r w:rsidR="005F2EA8">
        <w:rPr>
          <w:rFonts w:ascii="Arial Black"/>
          <w:b/>
          <w:color w:val="FFFFFF"/>
          <w:sz w:val="24"/>
        </w:rPr>
        <w:t>симптоми</w:t>
      </w:r>
      <w:r w:rsidR="005F2EA8">
        <w:rPr>
          <w:rFonts w:ascii="Arial Black"/>
          <w:b/>
          <w:color w:val="FFFFFF"/>
          <w:sz w:val="24"/>
        </w:rPr>
        <w:t xml:space="preserve"> </w:t>
      </w:r>
      <w:r w:rsidR="005F2EA8">
        <w:rPr>
          <w:rFonts w:ascii="Arial Black"/>
          <w:b/>
          <w:color w:val="FFFFFF"/>
          <w:sz w:val="24"/>
        </w:rPr>
        <w:t>на</w:t>
      </w:r>
      <w:r w:rsidR="005F2EA8">
        <w:rPr>
          <w:rFonts w:ascii="Arial Black"/>
          <w:b/>
          <w:color w:val="FFFFFF"/>
          <w:sz w:val="24"/>
        </w:rPr>
        <w:t xml:space="preserve"> COVID-19</w:t>
      </w:r>
    </w:p>
    <w:p w14:paraId="2495ECE9" w14:textId="77777777" w:rsidR="00121D7D" w:rsidRDefault="005F2EA8" w:rsidP="00831FEE">
      <w:pPr>
        <w:pStyle w:val="BodyText"/>
        <w:spacing w:before="130"/>
        <w:ind w:left="960" w:right="1434" w:firstLine="0"/>
        <w:jc w:val="both"/>
      </w:pPr>
      <w:r>
        <w:t>Ако кашляте, имате повишена температура, възпалено гърло, затруднено дишане или други критерии за скрининг:</w:t>
      </w:r>
    </w:p>
    <w:p w14:paraId="26AE6224" w14:textId="77777777" w:rsidR="00121D7D" w:rsidRDefault="005F2EA8" w:rsidP="00831FEE">
      <w:pPr>
        <w:pStyle w:val="BodyText"/>
        <w:numPr>
          <w:ilvl w:val="0"/>
          <w:numId w:val="1"/>
        </w:numPr>
        <w:tabs>
          <w:tab w:val="left" w:pos="1620"/>
        </w:tabs>
        <w:spacing w:before="96"/>
        <w:ind w:right="1434"/>
        <w:jc w:val="both"/>
      </w:pPr>
      <w:r>
        <w:t>Незабавно се изолирайте в отделно помещение или обособена зона със собствена баня, ако е възможно.</w:t>
      </w:r>
    </w:p>
    <w:p w14:paraId="0AF7BB19" w14:textId="11B51025" w:rsidR="00121D7D" w:rsidRDefault="005F2EA8" w:rsidP="00831FEE">
      <w:pPr>
        <w:pStyle w:val="BodyText"/>
        <w:numPr>
          <w:ilvl w:val="0"/>
          <w:numId w:val="1"/>
        </w:numPr>
        <w:tabs>
          <w:tab w:val="left" w:pos="1620"/>
        </w:tabs>
        <w:spacing w:before="96"/>
        <w:ind w:left="1619" w:right="1434" w:hanging="219"/>
        <w:jc w:val="both"/>
      </w:pPr>
      <w:r>
        <w:t>Незабавно уведомете Вашия ръководител или най-подходящото лице за контакт, което ще:</w:t>
      </w:r>
    </w:p>
    <w:p w14:paraId="5CD17483" w14:textId="6A392731" w:rsidR="00121D7D" w:rsidRDefault="000C2EB7" w:rsidP="00831FEE">
      <w:pPr>
        <w:pStyle w:val="BodyText"/>
        <w:numPr>
          <w:ilvl w:val="1"/>
          <w:numId w:val="1"/>
        </w:numPr>
        <w:tabs>
          <w:tab w:val="left" w:pos="1860"/>
        </w:tabs>
        <w:spacing w:before="96"/>
        <w:ind w:right="1434"/>
        <w:jc w:val="both"/>
      </w:pPr>
      <w:r>
        <w:rPr>
          <w:sz w:val="22"/>
          <w:szCs w:val="22"/>
        </w:rPr>
        <w:pict w14:anchorId="47946530">
          <v:group id="_x0000_s1072" style="position:absolute;left:0;text-align:left;margin-left:-9.6pt;margin-top:533.9pt;width:612pt;height:283pt;z-index:-251664384;mso-position-horizontal-relative:page;mso-position-vertical-relative:page" coordorigin=",10180" coordsize="12240,5660">
            <v:group id="_x0000_s1075" style="position:absolute;left:4172;top:14486;width:7349;height:635" coordorigin="4172,14486" coordsize="7349,635">
              <v:shape id="_x0000_s1078" style="position:absolute;left:4172;top:14486;width:7349;height:635" coordorigin="4172,14486" coordsize="7349,635" path="m4172,15120r7348,l11520,14486r-7348,l4172,15120xe" fillcolor="#536122"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7" type="#_x0000_t75" style="position:absolute;top:10180;width:12240;height:5660">
                <v:imagedata r:id="rId8" o:title=""/>
              </v:shape>
              <v:shape id="_x0000_s1076" type="#_x0000_t75" style="position:absolute;left:714;top:14480;width:3249;height:646">
                <v:imagedata r:id="rId9" o:title=""/>
              </v:shape>
            </v:group>
            <v:group id="_x0000_s1073" style="position:absolute;left:720;top:11340;width:10800;height:360" coordorigin="720,11340" coordsize="10800,360">
              <v:shape id="_x0000_s1074" style="position:absolute;left:720;top:11340;width:10800;height:360" coordorigin="720,11340" coordsize="10800,360" path="m720,11700r10800,l11520,11340r-10800,l720,11700xe" fillcolor="#223f7c" stroked="f">
                <v:path arrowok="t"/>
              </v:shape>
            </v:group>
            <w10:wrap anchorx="page" anchory="page"/>
          </v:group>
        </w:pict>
      </w:r>
      <w:r w:rsidR="005F2EA8">
        <w:t>уведоми агенцията за обществено здравеопазване за по-нататъшна оценка и насоки.</w:t>
      </w:r>
    </w:p>
    <w:p w14:paraId="6A6FBBE6" w14:textId="77777777" w:rsidR="00121D7D" w:rsidRDefault="005F2EA8" w:rsidP="00831FEE">
      <w:pPr>
        <w:pStyle w:val="BodyText"/>
        <w:numPr>
          <w:ilvl w:val="1"/>
          <w:numId w:val="1"/>
        </w:numPr>
        <w:tabs>
          <w:tab w:val="left" w:pos="1860"/>
        </w:tabs>
        <w:spacing w:before="96"/>
        <w:ind w:left="1859" w:right="1434" w:hanging="219"/>
        <w:jc w:val="both"/>
      </w:pPr>
      <w:r>
        <w:t>се обади на 911 или спешна помощ, ако симптомите са животозастрашаващи.</w:t>
      </w:r>
    </w:p>
    <w:p w14:paraId="5B885F7D" w14:textId="77777777" w:rsidR="00121D7D" w:rsidRDefault="005F2EA8" w:rsidP="00831FEE">
      <w:pPr>
        <w:pStyle w:val="BodyText"/>
        <w:numPr>
          <w:ilvl w:val="1"/>
          <w:numId w:val="1"/>
        </w:numPr>
        <w:tabs>
          <w:tab w:val="left" w:pos="1860"/>
        </w:tabs>
        <w:spacing w:before="95" w:line="216" w:lineRule="exact"/>
        <w:ind w:right="1434"/>
        <w:jc w:val="both"/>
      </w:pPr>
      <w:r>
        <w:t>организира доставянето на храна и други продукти от основно значение с подходящи предпазни мерки при доставянето и вземането им.</w:t>
      </w:r>
    </w:p>
    <w:p w14:paraId="19C41EB2" w14:textId="77777777" w:rsidR="00121D7D" w:rsidRDefault="00121D7D">
      <w:pPr>
        <w:spacing w:before="1" w:line="220" w:lineRule="exact"/>
      </w:pPr>
    </w:p>
    <w:p w14:paraId="13DA55CE" w14:textId="77777777" w:rsidR="00121D7D" w:rsidRDefault="005F2EA8">
      <w:pPr>
        <w:pStyle w:val="Heading1"/>
        <w:ind w:left="920" w:right="1434"/>
        <w:rPr>
          <w:rFonts w:ascii="Arial Black" w:eastAsia="Arial Black" w:hAnsi="Arial Black" w:cs="Arial Black"/>
          <w:b w:val="0"/>
          <w:bCs w:val="0"/>
        </w:rPr>
      </w:pPr>
      <w:r>
        <w:rPr>
          <w:rFonts w:ascii="Arial Black"/>
          <w:color w:val="FFFFFF"/>
        </w:rPr>
        <w:t>Изолация</w:t>
      </w:r>
    </w:p>
    <w:p w14:paraId="3A1A69B9" w14:textId="77777777" w:rsidR="00121D7D" w:rsidRDefault="005F2EA8" w:rsidP="00831FEE">
      <w:pPr>
        <w:pStyle w:val="BodyText"/>
        <w:numPr>
          <w:ilvl w:val="0"/>
          <w:numId w:val="1"/>
        </w:numPr>
        <w:tabs>
          <w:tab w:val="left" w:pos="1620"/>
        </w:tabs>
        <w:spacing w:before="129" w:line="216" w:lineRule="exact"/>
        <w:ind w:right="758"/>
        <w:jc w:val="both"/>
      </w:pPr>
      <w:r>
        <w:t>Временните чуждестранни работници трябва да преминат през задължителен 14-дневен период на изолация, преди да започнат каквато и да е работа. Следвайте всички правителствени инструкции за временните чуждестранни работници.</w:t>
      </w:r>
    </w:p>
    <w:p w14:paraId="2256A64A" w14:textId="77777777" w:rsidR="00121D7D" w:rsidRDefault="005F2EA8" w:rsidP="00831FEE">
      <w:pPr>
        <w:pStyle w:val="BodyText"/>
        <w:numPr>
          <w:ilvl w:val="0"/>
          <w:numId w:val="1"/>
        </w:numPr>
        <w:tabs>
          <w:tab w:val="left" w:pos="1620"/>
        </w:tabs>
        <w:spacing w:line="216" w:lineRule="exact"/>
        <w:ind w:right="758"/>
        <w:jc w:val="both"/>
      </w:pPr>
      <w:r>
        <w:t>Уверете се, че има план за управление на риска, в който се обмисля какво да се направи, ако голям брой работници трябва да бъдат поставени под карантина или се нуждаят от медицински грижи.</w:t>
      </w:r>
    </w:p>
    <w:p w14:paraId="713634AE" w14:textId="77777777" w:rsidR="00121D7D" w:rsidRDefault="005F2EA8" w:rsidP="00831FEE">
      <w:pPr>
        <w:pStyle w:val="BodyText"/>
        <w:numPr>
          <w:ilvl w:val="0"/>
          <w:numId w:val="1"/>
        </w:numPr>
        <w:tabs>
          <w:tab w:val="left" w:pos="1620"/>
        </w:tabs>
        <w:spacing w:before="101"/>
        <w:ind w:left="1619" w:right="758" w:hanging="219"/>
        <w:jc w:val="both"/>
      </w:pPr>
      <w:r>
        <w:t>Постарайте се да държите работниците със симптоми изолирани.</w:t>
      </w:r>
    </w:p>
    <w:p w14:paraId="478FE235" w14:textId="77777777" w:rsidR="00121D7D" w:rsidRDefault="005F2EA8" w:rsidP="00831FEE">
      <w:pPr>
        <w:pStyle w:val="BodyText"/>
        <w:numPr>
          <w:ilvl w:val="0"/>
          <w:numId w:val="1"/>
        </w:numPr>
        <w:tabs>
          <w:tab w:val="left" w:pos="1620"/>
        </w:tabs>
        <w:spacing w:before="95" w:line="216" w:lineRule="exact"/>
        <w:ind w:right="758"/>
        <w:jc w:val="both"/>
      </w:pPr>
      <w:r>
        <w:t>Работниците, живеещи извън обекта, които имат симптоми, били са изложени на заболяване или наскоро са пътували извън Канада, следва да се изолират сами у дома и да не им се позволява да работят на обекта или да взаимодействат с други работници.</w:t>
      </w:r>
    </w:p>
    <w:p w14:paraId="75E5F3C7" w14:textId="77777777" w:rsidR="00121D7D" w:rsidRDefault="005F2EA8" w:rsidP="00831FEE">
      <w:pPr>
        <w:pStyle w:val="BodyText"/>
        <w:numPr>
          <w:ilvl w:val="0"/>
          <w:numId w:val="1"/>
        </w:numPr>
        <w:tabs>
          <w:tab w:val="left" w:pos="1620"/>
        </w:tabs>
        <w:spacing w:line="216" w:lineRule="exact"/>
        <w:ind w:right="758"/>
        <w:jc w:val="both"/>
      </w:pPr>
      <w:r>
        <w:t>Не е известно дали животните могат да се заразяват с COVID-19 и дали показват симптоми. Като предпазна мярка не позволявайте на работници със симптоми да се грижат, хранят или взаимодействат с животните.</w:t>
      </w:r>
    </w:p>
    <w:p w14:paraId="11C6020C" w14:textId="77777777" w:rsidR="00121D7D" w:rsidRDefault="00121D7D">
      <w:pPr>
        <w:spacing w:line="216" w:lineRule="exact"/>
        <w:sectPr w:rsidR="00121D7D">
          <w:headerReference w:type="default" r:id="rId10"/>
          <w:type w:val="continuous"/>
          <w:pgSz w:w="12240" w:h="15840"/>
          <w:pgMar w:top="1780" w:right="0" w:bottom="280" w:left="0" w:header="0" w:footer="720" w:gutter="0"/>
          <w:cols w:space="720"/>
        </w:sectPr>
      </w:pPr>
    </w:p>
    <w:p w14:paraId="7449376F" w14:textId="77777777" w:rsidR="00121D7D" w:rsidRDefault="00121D7D">
      <w:pPr>
        <w:spacing w:before="5" w:line="170" w:lineRule="exact"/>
        <w:rPr>
          <w:sz w:val="17"/>
          <w:szCs w:val="17"/>
        </w:rPr>
      </w:pPr>
    </w:p>
    <w:p w14:paraId="37E09C8E" w14:textId="77777777" w:rsidR="00121D7D" w:rsidRDefault="00121D7D">
      <w:pPr>
        <w:spacing w:line="200" w:lineRule="exact"/>
        <w:rPr>
          <w:sz w:val="20"/>
          <w:szCs w:val="20"/>
        </w:rPr>
      </w:pPr>
    </w:p>
    <w:p w14:paraId="3EE2B78C" w14:textId="77777777" w:rsidR="00121D7D" w:rsidRDefault="000C2EB7">
      <w:pPr>
        <w:pStyle w:val="Heading1"/>
        <w:spacing w:before="27"/>
        <w:ind w:left="920" w:right="1434"/>
        <w:rPr>
          <w:rFonts w:ascii="Arial Black" w:eastAsia="Arial Black" w:hAnsi="Arial Black" w:cs="Arial Black"/>
          <w:b w:val="0"/>
          <w:bCs w:val="0"/>
        </w:rPr>
      </w:pPr>
      <w:r>
        <w:pict w14:anchorId="6C5335EB">
          <v:group id="_x0000_s1066" style="position:absolute;left:0;text-align:left;margin-left:36pt;margin-top:1.75pt;width:540pt;height:18pt;z-index:-251661312;mso-position-horizontal-relative:page" coordorigin="720,35" coordsize="10800,360">
            <v:shape id="_x0000_s1067" style="position:absolute;left:720;top:35;width:10800;height:360" coordorigin="720,35" coordsize="10800,360" path="m720,395r10800,l11520,35,720,35r,360xe" fillcolor="#223f7c" stroked="f">
              <v:path arrowok="t"/>
            </v:shape>
            <w10:wrap anchorx="page"/>
          </v:group>
        </w:pict>
      </w:r>
      <w:r w:rsidR="005F2EA8">
        <w:rPr>
          <w:rFonts w:ascii="Arial Black"/>
          <w:color w:val="FFFFFF"/>
        </w:rPr>
        <w:t>Транспорт</w:t>
      </w:r>
    </w:p>
    <w:p w14:paraId="1AA84609" w14:textId="77777777" w:rsidR="00121D7D" w:rsidRDefault="005F2EA8" w:rsidP="00831FEE">
      <w:pPr>
        <w:pStyle w:val="BodyText"/>
        <w:numPr>
          <w:ilvl w:val="0"/>
          <w:numId w:val="1"/>
        </w:numPr>
        <w:tabs>
          <w:tab w:val="left" w:pos="1620"/>
        </w:tabs>
        <w:spacing w:before="129" w:line="216" w:lineRule="exact"/>
        <w:ind w:right="952"/>
        <w:jc w:val="both"/>
      </w:pPr>
      <w:r>
        <w:t>Проверявайте работниците за симптоми, преди да използват групов транспорт като автобус, ван или камион, за да пътуват до и от работния обект. Всеки, който има симптоми, трябва да бъде изолиран.</w:t>
      </w:r>
    </w:p>
    <w:p w14:paraId="44938862" w14:textId="77777777" w:rsidR="00121D7D" w:rsidRDefault="005F2EA8" w:rsidP="00831FEE">
      <w:pPr>
        <w:pStyle w:val="BodyText"/>
        <w:numPr>
          <w:ilvl w:val="0"/>
          <w:numId w:val="1"/>
        </w:numPr>
        <w:tabs>
          <w:tab w:val="left" w:pos="1620"/>
        </w:tabs>
        <w:spacing w:before="101"/>
        <w:ind w:left="1619" w:right="952" w:hanging="219"/>
        <w:jc w:val="both"/>
      </w:pPr>
      <w:r>
        <w:t>Назначете по един водач/оператор на превозно средство.</w:t>
      </w:r>
    </w:p>
    <w:p w14:paraId="6AE3EB85" w14:textId="77777777" w:rsidR="00121D7D" w:rsidRDefault="005F2EA8" w:rsidP="00831FEE">
      <w:pPr>
        <w:pStyle w:val="BodyText"/>
        <w:numPr>
          <w:ilvl w:val="0"/>
          <w:numId w:val="1"/>
        </w:numPr>
        <w:tabs>
          <w:tab w:val="left" w:pos="1620"/>
        </w:tabs>
        <w:spacing w:before="96"/>
        <w:ind w:left="1619" w:right="952" w:hanging="219"/>
        <w:jc w:val="both"/>
      </w:pPr>
      <w:r>
        <w:t>Не позволявайте на пътниците да се тълпят, когато влизат и излизат в и от превозното средство.</w:t>
      </w:r>
    </w:p>
    <w:p w14:paraId="44CF37F0" w14:textId="77777777" w:rsidR="00121D7D" w:rsidRDefault="005F2EA8" w:rsidP="00831FEE">
      <w:pPr>
        <w:pStyle w:val="BodyText"/>
        <w:numPr>
          <w:ilvl w:val="0"/>
          <w:numId w:val="1"/>
        </w:numPr>
        <w:tabs>
          <w:tab w:val="left" w:pos="1620"/>
        </w:tabs>
        <w:spacing w:before="95" w:line="216" w:lineRule="exact"/>
        <w:ind w:right="952"/>
        <w:jc w:val="both"/>
      </w:pPr>
      <w:r>
        <w:t>Пътниците следва да бъдат възможно най-раздалечени един от друг, като например всеки сяда на точно определено място с разстояния помежду им. Използвайте по няколко или повече на брой превозни средства, ако е необходимо, за да осигурявате разстояние. Осигурете максимална вентилация за свеж въздух в превозното средство.</w:t>
      </w:r>
    </w:p>
    <w:p w14:paraId="5CA1DE4F" w14:textId="77777777" w:rsidR="00121D7D" w:rsidRDefault="005F2EA8" w:rsidP="00831FEE">
      <w:pPr>
        <w:pStyle w:val="BodyText"/>
        <w:numPr>
          <w:ilvl w:val="0"/>
          <w:numId w:val="1"/>
        </w:numPr>
        <w:tabs>
          <w:tab w:val="left" w:pos="1620"/>
        </w:tabs>
        <w:spacing w:line="216" w:lineRule="exact"/>
        <w:ind w:right="952"/>
        <w:jc w:val="both"/>
      </w:pPr>
      <w:r>
        <w:t>Консултирайте се с Вашата агенция за обществено здравеопазване, за да определите най-добрия подход за извеждане на лицата със симптоми на безопасно място, без да излагате другите на риск.</w:t>
      </w:r>
    </w:p>
    <w:p w14:paraId="48DA5AA9" w14:textId="77777777" w:rsidR="00121D7D" w:rsidRDefault="00121D7D">
      <w:pPr>
        <w:spacing w:before="1" w:line="220" w:lineRule="exact"/>
      </w:pPr>
    </w:p>
    <w:p w14:paraId="7BD4D6B0" w14:textId="77777777" w:rsidR="00121D7D" w:rsidRDefault="000C2EB7">
      <w:pPr>
        <w:pStyle w:val="Heading1"/>
        <w:ind w:left="920" w:right="1434"/>
        <w:rPr>
          <w:rFonts w:ascii="Arial Black" w:eastAsia="Arial Black" w:hAnsi="Arial Black" w:cs="Arial Black"/>
          <w:b w:val="0"/>
          <w:bCs w:val="0"/>
        </w:rPr>
      </w:pPr>
      <w:r>
        <w:pict w14:anchorId="4F487760">
          <v:group id="_x0000_s1064" style="position:absolute;left:0;text-align:left;margin-left:36pt;margin-top:.4pt;width:540pt;height:18pt;z-index:-251660288;mso-position-horizontal-relative:page" coordorigin="720,8" coordsize="10800,360">
            <v:shape id="_x0000_s1065" style="position:absolute;left:720;top:8;width:10800;height:360" coordorigin="720,8" coordsize="10800,360" path="m720,368r10800,l11520,8,720,8r,360xe" fillcolor="#223f7c" stroked="f">
              <v:path arrowok="t"/>
            </v:shape>
            <w10:wrap anchorx="page"/>
          </v:group>
        </w:pict>
      </w:r>
      <w:r w:rsidR="005F2EA8">
        <w:rPr>
          <w:rFonts w:ascii="Arial Black"/>
          <w:color w:val="FFFFFF"/>
        </w:rPr>
        <w:t>Хигиена</w:t>
      </w:r>
    </w:p>
    <w:p w14:paraId="2F3D2137" w14:textId="77777777" w:rsidR="00121D7D" w:rsidRDefault="005F2EA8" w:rsidP="00831FEE">
      <w:pPr>
        <w:pStyle w:val="BodyText"/>
        <w:numPr>
          <w:ilvl w:val="0"/>
          <w:numId w:val="1"/>
        </w:numPr>
        <w:tabs>
          <w:tab w:val="left" w:pos="1620"/>
        </w:tabs>
        <w:spacing w:before="129" w:line="216" w:lineRule="exact"/>
        <w:ind w:right="897"/>
        <w:jc w:val="both"/>
      </w:pPr>
      <w:r>
        <w:t>Осигурете достъп до станции за миене на ръцете (дори ако това е туба за вода, кофа с вода, сапун и хартиени кърпички) или ръчни дезинфектанти на видни места в помещенията за настаняване на екипа/работниците и работните места. Ако ръцете са видимо мръсни, те трябва да се измият със сапун и вода.</w:t>
      </w:r>
    </w:p>
    <w:p w14:paraId="572FF772" w14:textId="77777777" w:rsidR="00121D7D" w:rsidRDefault="005F2EA8" w:rsidP="00831FEE">
      <w:pPr>
        <w:pStyle w:val="BodyText"/>
        <w:numPr>
          <w:ilvl w:val="0"/>
          <w:numId w:val="1"/>
        </w:numPr>
        <w:tabs>
          <w:tab w:val="left" w:pos="1620"/>
        </w:tabs>
        <w:spacing w:line="216" w:lineRule="exact"/>
        <w:ind w:right="897"/>
        <w:jc w:val="both"/>
      </w:pPr>
      <w:r>
        <w:t>Почиствайте офиси, тоалетни, кухни, столови, ремаркета, работни помещения и други общи помещения поне веднъж дневно. Наблегнете на повърхности, които често се докосват, като писалки, инструменти, радиостанции, автомати, маси, столове, дръжки, парапети, чайници, микровълнови печки, ключове за лампи, кранове за мивки и душове, лостове на казанчета на тоалетни и др.</w:t>
      </w:r>
    </w:p>
    <w:p w14:paraId="6634C0A8" w14:textId="77777777" w:rsidR="00121D7D" w:rsidRDefault="005F2EA8" w:rsidP="00831FEE">
      <w:pPr>
        <w:pStyle w:val="BodyText"/>
        <w:numPr>
          <w:ilvl w:val="0"/>
          <w:numId w:val="1"/>
        </w:numPr>
        <w:tabs>
          <w:tab w:val="left" w:pos="1620"/>
        </w:tabs>
        <w:spacing w:line="216" w:lineRule="exact"/>
        <w:ind w:right="897"/>
        <w:jc w:val="both"/>
      </w:pPr>
      <w:r>
        <w:t>Използвайте домакински дезинфектанти или смес от 5 ml белина (5% натриев хипохлорит) и 250 ml вода. Уверете се, че разтворът е в контакт с повърхността в продължение на най-малко 1 минута.</w:t>
      </w:r>
    </w:p>
    <w:p w14:paraId="10CFCA9F" w14:textId="77777777" w:rsidR="00121D7D" w:rsidRDefault="005F2EA8" w:rsidP="00831FEE">
      <w:pPr>
        <w:pStyle w:val="BodyText"/>
        <w:numPr>
          <w:ilvl w:val="0"/>
          <w:numId w:val="1"/>
        </w:numPr>
        <w:tabs>
          <w:tab w:val="left" w:pos="1620"/>
        </w:tabs>
        <w:spacing w:line="216" w:lineRule="exact"/>
        <w:ind w:right="897"/>
        <w:jc w:val="both"/>
      </w:pPr>
      <w:r>
        <w:t>Почиствайте споделените инструменти, телефони и таблети със спирт или дезинфекциращи кърпички между потребителите или носете ръкавици, ако почистването не е уместно.</w:t>
      </w:r>
    </w:p>
    <w:p w14:paraId="0E9CE438" w14:textId="77777777" w:rsidR="00121D7D" w:rsidRDefault="005F2EA8" w:rsidP="00831FEE">
      <w:pPr>
        <w:pStyle w:val="BodyText"/>
        <w:numPr>
          <w:ilvl w:val="0"/>
          <w:numId w:val="1"/>
        </w:numPr>
        <w:tabs>
          <w:tab w:val="left" w:pos="1620"/>
        </w:tabs>
        <w:spacing w:line="216" w:lineRule="exact"/>
        <w:ind w:right="897"/>
        <w:jc w:val="both"/>
      </w:pPr>
      <w:r>
        <w:t>Почиствайте превозните средства между ползвателите (ключове, волан, скоростен лост, контролни табла, вентилационни отвори, колани, седалки, вътрешни и външни дръжки на вратите и т.н.).</w:t>
      </w:r>
    </w:p>
    <w:p w14:paraId="33EC037F" w14:textId="77777777" w:rsidR="00121D7D" w:rsidRDefault="005F2EA8" w:rsidP="00831FEE">
      <w:pPr>
        <w:pStyle w:val="BodyText"/>
        <w:numPr>
          <w:ilvl w:val="0"/>
          <w:numId w:val="1"/>
        </w:numPr>
        <w:tabs>
          <w:tab w:val="left" w:pos="1620"/>
        </w:tabs>
        <w:spacing w:line="216" w:lineRule="exact"/>
        <w:ind w:right="897"/>
        <w:jc w:val="both"/>
      </w:pPr>
      <w:r>
        <w:t>Ако някой със симптоми е напуснал помещенията на екипа/работниците, старателно почистете мястото около леглото му. Съберете и изперете кърпите, чаршафите и дрехите му отделно възможно най-бързо. Измийте или дезинфекцирайте всички предмети с твърди повърхности, като например лични прибори за хранене и работно оборудване.</w:t>
      </w:r>
    </w:p>
    <w:p w14:paraId="004F0019" w14:textId="77777777" w:rsidR="00121D7D" w:rsidRDefault="00121D7D">
      <w:pPr>
        <w:spacing w:before="1" w:line="220" w:lineRule="exact"/>
      </w:pPr>
    </w:p>
    <w:p w14:paraId="71C37434" w14:textId="77777777" w:rsidR="00121D7D" w:rsidRDefault="000C2EB7">
      <w:pPr>
        <w:pStyle w:val="Heading1"/>
        <w:ind w:left="920" w:right="1434"/>
        <w:rPr>
          <w:rFonts w:ascii="Arial Black" w:eastAsia="Arial Black" w:hAnsi="Arial Black" w:cs="Arial Black"/>
          <w:b w:val="0"/>
          <w:bCs w:val="0"/>
        </w:rPr>
      </w:pPr>
      <w:r>
        <w:pict w14:anchorId="2A187338">
          <v:group id="_x0000_s1062" style="position:absolute;left:0;text-align:left;margin-left:36pt;margin-top:.4pt;width:540pt;height:18pt;z-index:-251659264;mso-position-horizontal-relative:page" coordorigin="720,8" coordsize="10800,360">
            <v:shape id="_x0000_s1063" style="position:absolute;left:720;top:8;width:10800;height:360" coordorigin="720,8" coordsize="10800,360" path="m720,368r10800,l11520,8,720,8r,360xe" fillcolor="#223f7c" stroked="f">
              <v:path arrowok="t"/>
            </v:shape>
            <w10:wrap anchorx="page"/>
          </v:group>
        </w:pict>
      </w:r>
      <w:r w:rsidR="005F2EA8">
        <w:rPr>
          <w:rFonts w:ascii="Arial Black"/>
          <w:color w:val="FFFFFF"/>
        </w:rPr>
        <w:t>Управление</w:t>
      </w:r>
      <w:r w:rsidR="005F2EA8">
        <w:rPr>
          <w:rFonts w:ascii="Arial Black"/>
          <w:color w:val="FFFFFF"/>
        </w:rPr>
        <w:t xml:space="preserve"> </w:t>
      </w:r>
      <w:r w:rsidR="005F2EA8">
        <w:rPr>
          <w:rFonts w:ascii="Arial Black"/>
          <w:color w:val="FFFFFF"/>
        </w:rPr>
        <w:t>на</w:t>
      </w:r>
      <w:r w:rsidR="005F2EA8">
        <w:rPr>
          <w:rFonts w:ascii="Arial Black"/>
          <w:color w:val="FFFFFF"/>
        </w:rPr>
        <w:t xml:space="preserve"> </w:t>
      </w:r>
      <w:r w:rsidR="005F2EA8">
        <w:rPr>
          <w:rFonts w:ascii="Arial Black"/>
          <w:color w:val="FFFFFF"/>
        </w:rPr>
        <w:t>обект</w:t>
      </w:r>
    </w:p>
    <w:p w14:paraId="724DE6C6" w14:textId="77777777" w:rsidR="00121D7D" w:rsidRDefault="005F2EA8" w:rsidP="00831FEE">
      <w:pPr>
        <w:pStyle w:val="BodyText"/>
        <w:numPr>
          <w:ilvl w:val="0"/>
          <w:numId w:val="1"/>
        </w:numPr>
        <w:tabs>
          <w:tab w:val="left" w:pos="1620"/>
        </w:tabs>
        <w:spacing w:before="130"/>
        <w:ind w:left="1619" w:right="900" w:hanging="219"/>
        <w:jc w:val="both"/>
      </w:pPr>
      <w:r>
        <w:t>Коригирайте производствените резултати и графици, за да се отразят всички необходими промени.</w:t>
      </w:r>
    </w:p>
    <w:p w14:paraId="319B3A22" w14:textId="77777777" w:rsidR="00121D7D" w:rsidRDefault="005F2EA8" w:rsidP="00831FEE">
      <w:pPr>
        <w:pStyle w:val="BodyText"/>
        <w:numPr>
          <w:ilvl w:val="0"/>
          <w:numId w:val="1"/>
        </w:numPr>
        <w:tabs>
          <w:tab w:val="left" w:pos="1620"/>
        </w:tabs>
        <w:spacing w:before="95" w:line="216" w:lineRule="exact"/>
        <w:ind w:right="900"/>
        <w:jc w:val="both"/>
      </w:pPr>
      <w:r>
        <w:t>При пристигане всеки ден се регистрирайте и оценявайте всички работници, като използвате критерии за проверка. Изолирайте лицата със симптоми и извършете допълнителна оценка.</w:t>
      </w:r>
    </w:p>
    <w:p w14:paraId="2B11FC1A" w14:textId="77777777" w:rsidR="00121D7D" w:rsidRDefault="005F2EA8" w:rsidP="00831FEE">
      <w:pPr>
        <w:pStyle w:val="BodyText"/>
        <w:numPr>
          <w:ilvl w:val="0"/>
          <w:numId w:val="1"/>
        </w:numPr>
        <w:tabs>
          <w:tab w:val="left" w:pos="1620"/>
        </w:tabs>
        <w:spacing w:line="216" w:lineRule="exact"/>
        <w:ind w:right="900"/>
        <w:jc w:val="both"/>
      </w:pPr>
      <w:r>
        <w:t>Минимизирайте контактите и струпването при идване на работа. Накарайте ръководителя да се подписва вместо работниците (или осигурете отделни писалки), или накарайте работниците да изпращат съобщение на ръководителя. Почиствайте всички устройства за регистриране при започване на работа между отделните потребители.</w:t>
      </w:r>
    </w:p>
    <w:p w14:paraId="6C012B70" w14:textId="77777777" w:rsidR="00121D7D" w:rsidRDefault="005F2EA8" w:rsidP="00831FEE">
      <w:pPr>
        <w:pStyle w:val="BodyText"/>
        <w:numPr>
          <w:ilvl w:val="0"/>
          <w:numId w:val="1"/>
        </w:numPr>
        <w:tabs>
          <w:tab w:val="left" w:pos="1620"/>
        </w:tabs>
        <w:spacing w:before="101"/>
        <w:ind w:left="1619" w:right="900" w:hanging="219"/>
        <w:jc w:val="both"/>
      </w:pPr>
      <w:r>
        <w:t>Провеждайте срещи навън или в голямо помещение, за да има възможност за физическо разстояние от най-малко 2 метра (6 фута) между хората.</w:t>
      </w:r>
    </w:p>
    <w:p w14:paraId="03EC5829" w14:textId="77777777" w:rsidR="00121D7D" w:rsidRDefault="005F2EA8" w:rsidP="00831FEE">
      <w:pPr>
        <w:pStyle w:val="BodyText"/>
        <w:numPr>
          <w:ilvl w:val="0"/>
          <w:numId w:val="1"/>
        </w:numPr>
        <w:tabs>
          <w:tab w:val="left" w:pos="1620"/>
        </w:tabs>
        <w:spacing w:before="96"/>
        <w:ind w:left="1619" w:right="900" w:hanging="219"/>
        <w:jc w:val="both"/>
      </w:pPr>
      <w:r>
        <w:t>Придържайте се към устни инструкции, за да се избегне пипането на документи.</w:t>
      </w:r>
    </w:p>
    <w:p w14:paraId="1CFEC2BC" w14:textId="77777777" w:rsidR="00121D7D" w:rsidRDefault="005F2EA8" w:rsidP="00831FEE">
      <w:pPr>
        <w:pStyle w:val="BodyText"/>
        <w:numPr>
          <w:ilvl w:val="0"/>
          <w:numId w:val="1"/>
        </w:numPr>
        <w:tabs>
          <w:tab w:val="left" w:pos="1620"/>
        </w:tabs>
        <w:spacing w:before="96"/>
        <w:ind w:left="1619" w:right="900" w:hanging="219"/>
        <w:jc w:val="both"/>
      </w:pPr>
      <w:r>
        <w:t>Изпращайте оценки на опасностите и други документи по електронен път или измивайте ръцете си след работа с хартиени документи.</w:t>
      </w:r>
    </w:p>
    <w:p w14:paraId="748175B8" w14:textId="77777777" w:rsidR="00121D7D" w:rsidRDefault="005F2EA8" w:rsidP="00831FEE">
      <w:pPr>
        <w:pStyle w:val="BodyText"/>
        <w:numPr>
          <w:ilvl w:val="0"/>
          <w:numId w:val="1"/>
        </w:numPr>
        <w:tabs>
          <w:tab w:val="left" w:pos="1620"/>
        </w:tabs>
        <w:spacing w:before="95" w:line="216" w:lineRule="exact"/>
        <w:ind w:right="900"/>
        <w:jc w:val="both"/>
      </w:pPr>
      <w:r>
        <w:t>Разпределете срещите, раздаването на оборудване, почивките, лекциите за безопасност и инструктажите така, че да сведете до минимум броя на работниците, събрани на едно място.</w:t>
      </w:r>
    </w:p>
    <w:p w14:paraId="258E025D" w14:textId="77777777" w:rsidR="00121D7D" w:rsidRDefault="005F2EA8" w:rsidP="00831FEE">
      <w:pPr>
        <w:pStyle w:val="BodyText"/>
        <w:numPr>
          <w:ilvl w:val="0"/>
          <w:numId w:val="1"/>
        </w:numPr>
        <w:tabs>
          <w:tab w:val="left" w:pos="1620"/>
        </w:tabs>
        <w:spacing w:before="101"/>
        <w:ind w:left="1619" w:right="900" w:hanging="219"/>
        <w:jc w:val="both"/>
      </w:pPr>
      <w:r>
        <w:t>Контролирайте движението на обекта, за да намалите събирането в превозни средства, тоалетни и други зони с висок трафик.</w:t>
      </w:r>
    </w:p>
    <w:p w14:paraId="53FD80A0" w14:textId="77777777" w:rsidR="00121D7D" w:rsidRDefault="005F2EA8" w:rsidP="00831FEE">
      <w:pPr>
        <w:pStyle w:val="BodyText"/>
        <w:numPr>
          <w:ilvl w:val="0"/>
          <w:numId w:val="1"/>
        </w:numPr>
        <w:tabs>
          <w:tab w:val="left" w:pos="1620"/>
        </w:tabs>
        <w:spacing w:before="96"/>
        <w:ind w:left="1619" w:right="900" w:hanging="219"/>
        <w:jc w:val="both"/>
      </w:pPr>
      <w:r>
        <w:t>Увеличете разстоянието между работните станции или поставете бариери между тях.</w:t>
      </w:r>
    </w:p>
    <w:p w14:paraId="3F3C67F8" w14:textId="77777777" w:rsidR="00121D7D" w:rsidRDefault="00121D7D">
      <w:pPr>
        <w:sectPr w:rsidR="00121D7D">
          <w:footerReference w:type="default" r:id="rId11"/>
          <w:pgSz w:w="12240" w:h="15840"/>
          <w:pgMar w:top="1780" w:right="0" w:bottom="1360" w:left="0" w:header="0" w:footer="1164" w:gutter="0"/>
          <w:cols w:space="720"/>
        </w:sectPr>
      </w:pPr>
    </w:p>
    <w:p w14:paraId="0B6D79E0" w14:textId="77777777" w:rsidR="00121D7D" w:rsidRDefault="00121D7D">
      <w:pPr>
        <w:spacing w:before="8" w:line="150" w:lineRule="exact"/>
        <w:rPr>
          <w:sz w:val="15"/>
          <w:szCs w:val="15"/>
        </w:rPr>
      </w:pPr>
    </w:p>
    <w:p w14:paraId="01E9459E" w14:textId="77777777" w:rsidR="00121D7D" w:rsidRDefault="00121D7D">
      <w:pPr>
        <w:spacing w:line="200" w:lineRule="exact"/>
        <w:rPr>
          <w:sz w:val="20"/>
          <w:szCs w:val="20"/>
        </w:rPr>
      </w:pPr>
    </w:p>
    <w:p w14:paraId="6D207D90" w14:textId="77777777" w:rsidR="00121D7D" w:rsidRDefault="005F2EA8" w:rsidP="00831FEE">
      <w:pPr>
        <w:pStyle w:val="BodyText"/>
        <w:numPr>
          <w:ilvl w:val="0"/>
          <w:numId w:val="1"/>
        </w:numPr>
        <w:tabs>
          <w:tab w:val="left" w:pos="1620"/>
        </w:tabs>
        <w:spacing w:before="71" w:line="216" w:lineRule="exact"/>
        <w:ind w:right="1041"/>
        <w:jc w:val="both"/>
      </w:pPr>
      <w:r>
        <w:t>Определете маршрути за преминаване през полеви редове, коридори и до/от пунктове за събиране на стоки, така че работниците да не трябва да се разминават отблизо и инструктирайте работниците да се обаждат, преди да влязат в споделено пространство, като например работна барака или хамбар.</w:t>
      </w:r>
    </w:p>
    <w:p w14:paraId="127DDBE1" w14:textId="77777777" w:rsidR="00121D7D" w:rsidRDefault="005F2EA8" w:rsidP="00831FEE">
      <w:pPr>
        <w:pStyle w:val="BodyText"/>
        <w:numPr>
          <w:ilvl w:val="0"/>
          <w:numId w:val="1"/>
        </w:numPr>
        <w:tabs>
          <w:tab w:val="left" w:pos="1620"/>
        </w:tabs>
        <w:spacing w:before="101"/>
        <w:ind w:left="1619" w:right="1041" w:hanging="219"/>
        <w:jc w:val="both"/>
      </w:pPr>
      <w:r>
        <w:t>Ограничете споделянето на оборудването, където е възможно, и почиствайте или дезинфекцирайте между потребителите.</w:t>
      </w:r>
    </w:p>
    <w:p w14:paraId="0168F3C6" w14:textId="77777777" w:rsidR="00121D7D" w:rsidRDefault="005F2EA8" w:rsidP="00831FEE">
      <w:pPr>
        <w:pStyle w:val="BodyText"/>
        <w:numPr>
          <w:ilvl w:val="0"/>
          <w:numId w:val="1"/>
        </w:numPr>
        <w:tabs>
          <w:tab w:val="left" w:pos="1620"/>
        </w:tabs>
        <w:spacing w:before="96"/>
        <w:ind w:left="1619" w:right="1041" w:hanging="219"/>
        <w:jc w:val="both"/>
      </w:pPr>
      <w:r>
        <w:t>Зачислете на всеки работник собствено оборудване с етикет, когато е възможно.</w:t>
      </w:r>
    </w:p>
    <w:p w14:paraId="325CACC7" w14:textId="77777777" w:rsidR="00121D7D" w:rsidRDefault="00121D7D">
      <w:pPr>
        <w:spacing w:before="16" w:line="200" w:lineRule="exact"/>
        <w:rPr>
          <w:sz w:val="20"/>
          <w:szCs w:val="20"/>
        </w:rPr>
      </w:pPr>
    </w:p>
    <w:p w14:paraId="285D0A77" w14:textId="77777777" w:rsidR="00121D7D" w:rsidRDefault="000C2EB7">
      <w:pPr>
        <w:pStyle w:val="Heading1"/>
        <w:ind w:left="920" w:right="1434"/>
        <w:rPr>
          <w:rFonts w:ascii="Arial Black" w:eastAsia="Arial Black" w:hAnsi="Arial Black" w:cs="Arial Black"/>
          <w:b w:val="0"/>
          <w:bCs w:val="0"/>
        </w:rPr>
      </w:pPr>
      <w:r>
        <w:pict w14:anchorId="070900EA">
          <v:group id="_x0000_s1060" style="position:absolute;left:0;text-align:left;margin-left:36pt;margin-top:.4pt;width:540pt;height:18pt;z-index:-251658240;mso-position-horizontal-relative:page" coordorigin="720,8" coordsize="10800,360">
            <v:shape id="_x0000_s1061" style="position:absolute;left:720;top:8;width:10800;height:360" coordorigin="720,8" coordsize="10800,360" path="m720,368r10800,l11520,8,720,8r,360xe" fillcolor="#223f7c" stroked="f">
              <v:path arrowok="t"/>
            </v:shape>
            <w10:wrap anchorx="page"/>
          </v:group>
        </w:pict>
      </w:r>
      <w:r w:rsidR="005F2EA8">
        <w:rPr>
          <w:rFonts w:ascii="Arial Black"/>
          <w:color w:val="FFFFFF"/>
        </w:rPr>
        <w:t>Управление</w:t>
      </w:r>
      <w:r w:rsidR="005F2EA8">
        <w:rPr>
          <w:rFonts w:ascii="Arial Black"/>
          <w:color w:val="FFFFFF"/>
        </w:rPr>
        <w:t xml:space="preserve"> </w:t>
      </w:r>
      <w:r w:rsidR="005F2EA8">
        <w:rPr>
          <w:rFonts w:ascii="Arial Black"/>
          <w:color w:val="FFFFFF"/>
        </w:rPr>
        <w:t>на</w:t>
      </w:r>
      <w:r w:rsidR="005F2EA8">
        <w:rPr>
          <w:rFonts w:ascii="Arial Black"/>
          <w:color w:val="FFFFFF"/>
        </w:rPr>
        <w:t xml:space="preserve"> </w:t>
      </w:r>
      <w:r w:rsidR="005F2EA8">
        <w:rPr>
          <w:rFonts w:ascii="Arial Black"/>
          <w:color w:val="FFFFFF"/>
        </w:rPr>
        <w:t>екип</w:t>
      </w:r>
    </w:p>
    <w:p w14:paraId="146730BE" w14:textId="77777777" w:rsidR="00121D7D" w:rsidRDefault="005F2EA8" w:rsidP="00831FEE">
      <w:pPr>
        <w:pStyle w:val="BodyText"/>
        <w:numPr>
          <w:ilvl w:val="0"/>
          <w:numId w:val="1"/>
        </w:numPr>
        <w:tabs>
          <w:tab w:val="left" w:pos="1620"/>
        </w:tabs>
        <w:spacing w:before="130"/>
        <w:ind w:left="1619" w:right="1041" w:hanging="219"/>
        <w:jc w:val="both"/>
      </w:pPr>
      <w:r>
        <w:t>Уведомете работниците предварително, ако има промени в мерките и политиките за скрининг.</w:t>
      </w:r>
    </w:p>
    <w:p w14:paraId="55C59904" w14:textId="77777777" w:rsidR="00121D7D" w:rsidRDefault="005F2EA8" w:rsidP="00831FEE">
      <w:pPr>
        <w:pStyle w:val="BodyText"/>
        <w:numPr>
          <w:ilvl w:val="0"/>
          <w:numId w:val="1"/>
        </w:numPr>
        <w:tabs>
          <w:tab w:val="left" w:pos="1620"/>
        </w:tabs>
        <w:spacing w:before="95" w:line="216" w:lineRule="exact"/>
        <w:ind w:right="1041"/>
        <w:jc w:val="both"/>
      </w:pPr>
      <w:r>
        <w:t>Осигурете ежедневно напомняне и обучение на целия персонал относно превенцията, признаците и симптомите на COVID-19. Ако е възможно, предоставете тази информация и на допълнителни езици за временните чуждестранни работници.</w:t>
      </w:r>
    </w:p>
    <w:p w14:paraId="188C0230" w14:textId="77777777" w:rsidR="00121D7D" w:rsidRDefault="005F2EA8" w:rsidP="00831FEE">
      <w:pPr>
        <w:pStyle w:val="BodyText"/>
        <w:numPr>
          <w:ilvl w:val="0"/>
          <w:numId w:val="1"/>
        </w:numPr>
        <w:tabs>
          <w:tab w:val="left" w:pos="1620"/>
        </w:tabs>
        <w:spacing w:before="101"/>
        <w:ind w:left="1619" w:right="1041" w:hanging="219"/>
        <w:jc w:val="both"/>
      </w:pPr>
      <w:r>
        <w:t>Поддържайте физическа дистанция, освен ако това не е опасно.</w:t>
      </w:r>
    </w:p>
    <w:p w14:paraId="4E3CB16C" w14:textId="77777777" w:rsidR="00121D7D" w:rsidRDefault="005F2EA8" w:rsidP="00831FEE">
      <w:pPr>
        <w:pStyle w:val="BodyText"/>
        <w:numPr>
          <w:ilvl w:val="0"/>
          <w:numId w:val="1"/>
        </w:numPr>
        <w:tabs>
          <w:tab w:val="left" w:pos="1620"/>
        </w:tabs>
        <w:spacing w:before="95" w:line="216" w:lineRule="exact"/>
        <w:ind w:right="1041"/>
        <w:jc w:val="both"/>
      </w:pPr>
      <w:r>
        <w:t>Дръжте едни и същи членове на екипа заедно в помещения за настаняване, транспорт и работни места, така че да им е удобно да работят в непосредствена близост, когато е абсолютно необходимо, и да се намали разпространението на контактите.</w:t>
      </w:r>
    </w:p>
    <w:p w14:paraId="096F48BD" w14:textId="77777777" w:rsidR="00121D7D" w:rsidRDefault="005F2EA8" w:rsidP="00831FEE">
      <w:pPr>
        <w:pStyle w:val="BodyText"/>
        <w:numPr>
          <w:ilvl w:val="0"/>
          <w:numId w:val="1"/>
        </w:numPr>
        <w:tabs>
          <w:tab w:val="left" w:pos="1620"/>
        </w:tabs>
        <w:spacing w:line="216" w:lineRule="exact"/>
        <w:ind w:right="1041"/>
        <w:jc w:val="both"/>
      </w:pPr>
      <w:r>
        <w:t>Осигурете лични предпазни средства (ЛПС) като респиратор, лицев шлем, ръкавици и ризи с дълги ръкави, ако е целесъобразно и такива са на разположение. Обучете работниците как да работят с ЛПС и да се грижат за тях, както и да разбират техните ограничения.</w:t>
      </w:r>
    </w:p>
    <w:p w14:paraId="0D463F99" w14:textId="77777777" w:rsidR="00121D7D" w:rsidRDefault="005F2EA8" w:rsidP="00831FEE">
      <w:pPr>
        <w:pStyle w:val="BodyText"/>
        <w:numPr>
          <w:ilvl w:val="0"/>
          <w:numId w:val="1"/>
        </w:numPr>
        <w:tabs>
          <w:tab w:val="left" w:pos="1620"/>
        </w:tabs>
        <w:spacing w:before="101"/>
        <w:ind w:left="1619" w:right="1041" w:hanging="219"/>
        <w:jc w:val="both"/>
      </w:pPr>
      <w:r>
        <w:t>Обсъдете с екипите как да се работи безопасно, като се спазва дистанция.</w:t>
      </w:r>
    </w:p>
    <w:p w14:paraId="5B028841" w14:textId="77777777" w:rsidR="00121D7D" w:rsidRDefault="005F2EA8" w:rsidP="00831FEE">
      <w:pPr>
        <w:pStyle w:val="BodyText"/>
        <w:numPr>
          <w:ilvl w:val="0"/>
          <w:numId w:val="1"/>
        </w:numPr>
        <w:tabs>
          <w:tab w:val="left" w:pos="1620"/>
        </w:tabs>
        <w:spacing w:before="96"/>
        <w:ind w:left="1619" w:right="1041" w:hanging="219"/>
        <w:jc w:val="both"/>
      </w:pPr>
      <w:r>
        <w:t>Уверете се, че работниците са обучени да работят безопасно, преди да заместят други в задълженията им.</w:t>
      </w:r>
    </w:p>
    <w:p w14:paraId="0B31FDE2" w14:textId="77777777" w:rsidR="00121D7D" w:rsidRDefault="005F2EA8" w:rsidP="00831FEE">
      <w:pPr>
        <w:pStyle w:val="BodyText"/>
        <w:numPr>
          <w:ilvl w:val="0"/>
          <w:numId w:val="1"/>
        </w:numPr>
        <w:tabs>
          <w:tab w:val="left" w:pos="1620"/>
        </w:tabs>
        <w:spacing w:before="96"/>
        <w:ind w:left="1619" w:right="1041" w:hanging="219"/>
        <w:jc w:val="both"/>
      </w:pPr>
      <w:r>
        <w:t>Оценявайте работните смени и графици, за да ограничите взаимодействието между работниците.</w:t>
      </w:r>
    </w:p>
    <w:p w14:paraId="17E57988" w14:textId="77777777" w:rsidR="00121D7D" w:rsidRDefault="005F2EA8" w:rsidP="00831FEE">
      <w:pPr>
        <w:pStyle w:val="BodyText"/>
        <w:numPr>
          <w:ilvl w:val="0"/>
          <w:numId w:val="1"/>
        </w:numPr>
        <w:tabs>
          <w:tab w:val="left" w:pos="1620"/>
        </w:tabs>
        <w:spacing w:before="96"/>
        <w:ind w:left="1619" w:right="1041" w:hanging="219"/>
        <w:jc w:val="both"/>
      </w:pPr>
      <w:r>
        <w:t>Дръжте работниците на обекта и извън него разделени, за да намалите риска от излагане и разпространението в общността.</w:t>
      </w:r>
    </w:p>
    <w:p w14:paraId="5974133F" w14:textId="77777777" w:rsidR="00121D7D" w:rsidRDefault="005F2EA8" w:rsidP="00831FEE">
      <w:pPr>
        <w:pStyle w:val="BodyText"/>
        <w:numPr>
          <w:ilvl w:val="0"/>
          <w:numId w:val="1"/>
        </w:numPr>
        <w:tabs>
          <w:tab w:val="left" w:pos="1620"/>
        </w:tabs>
        <w:spacing w:before="95" w:line="216" w:lineRule="exact"/>
        <w:ind w:right="1041"/>
        <w:jc w:val="both"/>
      </w:pPr>
      <w:r>
        <w:t>Ако в даден момент в един район има по-малко работници, уверете се, че са налице обучени лица за наблюдение, оказване на първа помощ и охрана срещу пожар/за безопасност, ако е приложимо.</w:t>
      </w:r>
    </w:p>
    <w:p w14:paraId="5513449B" w14:textId="77777777" w:rsidR="00121D7D" w:rsidRDefault="00121D7D">
      <w:pPr>
        <w:spacing w:before="1" w:line="220" w:lineRule="exact"/>
      </w:pPr>
    </w:p>
    <w:p w14:paraId="5F3BDDA7" w14:textId="77777777" w:rsidR="00121D7D" w:rsidRDefault="000C2EB7">
      <w:pPr>
        <w:pStyle w:val="Heading1"/>
        <w:ind w:left="920" w:right="1434"/>
        <w:rPr>
          <w:rFonts w:ascii="Arial Black" w:eastAsia="Arial Black" w:hAnsi="Arial Black" w:cs="Arial Black"/>
          <w:b w:val="0"/>
          <w:bCs w:val="0"/>
        </w:rPr>
      </w:pPr>
      <w:r>
        <w:pict w14:anchorId="7F74D51D">
          <v:group id="_x0000_s1058" style="position:absolute;left:0;text-align:left;margin-left:36pt;margin-top:.4pt;width:540pt;height:18pt;z-index:-251657216;mso-position-horizontal-relative:page" coordorigin="720,8" coordsize="10800,360">
            <v:shape id="_x0000_s1059" style="position:absolute;left:720;top:8;width:10800;height:360" coordorigin="720,8" coordsize="10800,360" path="m720,368r10800,l11520,8,720,8r,360xe" fillcolor="#223f7c" stroked="f">
              <v:path arrowok="t"/>
            </v:shape>
            <w10:wrap anchorx="page"/>
          </v:group>
        </w:pict>
      </w:r>
      <w:r w:rsidR="005F2EA8">
        <w:rPr>
          <w:rFonts w:ascii="Arial Black"/>
          <w:color w:val="FFFFFF"/>
        </w:rPr>
        <w:t>Препоръки</w:t>
      </w:r>
      <w:r w:rsidR="005F2EA8">
        <w:rPr>
          <w:rFonts w:ascii="Arial Black"/>
          <w:color w:val="FFFFFF"/>
        </w:rPr>
        <w:t xml:space="preserve"> </w:t>
      </w:r>
      <w:r w:rsidR="005F2EA8">
        <w:rPr>
          <w:rFonts w:ascii="Arial Black"/>
          <w:color w:val="FFFFFF"/>
        </w:rPr>
        <w:t>за</w:t>
      </w:r>
      <w:r w:rsidR="005F2EA8">
        <w:rPr>
          <w:rFonts w:ascii="Arial Black"/>
          <w:color w:val="FFFFFF"/>
        </w:rPr>
        <w:t xml:space="preserve"> </w:t>
      </w:r>
      <w:r w:rsidR="005F2EA8">
        <w:rPr>
          <w:rFonts w:ascii="Arial Black"/>
          <w:color w:val="FFFFFF"/>
        </w:rPr>
        <w:t>пребиваване</w:t>
      </w:r>
    </w:p>
    <w:p w14:paraId="16B3265D" w14:textId="77777777" w:rsidR="00121D7D" w:rsidRDefault="005F2EA8" w:rsidP="00831FEE">
      <w:pPr>
        <w:pStyle w:val="BodyText"/>
        <w:numPr>
          <w:ilvl w:val="0"/>
          <w:numId w:val="1"/>
        </w:numPr>
        <w:tabs>
          <w:tab w:val="left" w:pos="1620"/>
        </w:tabs>
        <w:spacing w:before="130"/>
        <w:ind w:left="1619" w:right="758" w:hanging="219"/>
        <w:jc w:val="both"/>
      </w:pPr>
      <w:r>
        <w:t>Не допускайте посетители или работници извън обекта в помещенията за настаняване на работници от обекта.</w:t>
      </w:r>
    </w:p>
    <w:p w14:paraId="71D37754" w14:textId="77777777" w:rsidR="00121D7D" w:rsidRDefault="005F2EA8" w:rsidP="00831FEE">
      <w:pPr>
        <w:pStyle w:val="BodyText"/>
        <w:numPr>
          <w:ilvl w:val="0"/>
          <w:numId w:val="1"/>
        </w:numPr>
        <w:tabs>
          <w:tab w:val="left" w:pos="1620"/>
        </w:tabs>
        <w:spacing w:before="96"/>
        <w:ind w:left="1619" w:right="758" w:hanging="219"/>
        <w:jc w:val="both"/>
      </w:pPr>
      <w:r>
        <w:t>Всеки човек трябва да има собствена стая, ако е възможно.</w:t>
      </w:r>
    </w:p>
    <w:p w14:paraId="5895BE89" w14:textId="77777777" w:rsidR="00121D7D" w:rsidRDefault="005F2EA8" w:rsidP="00831FEE">
      <w:pPr>
        <w:pStyle w:val="BodyText"/>
        <w:numPr>
          <w:ilvl w:val="0"/>
          <w:numId w:val="1"/>
        </w:numPr>
        <w:tabs>
          <w:tab w:val="left" w:pos="1620"/>
        </w:tabs>
        <w:spacing w:before="95" w:line="216" w:lineRule="exact"/>
        <w:ind w:right="758"/>
        <w:jc w:val="both"/>
      </w:pPr>
      <w:r>
        <w:t>Ако спалните помещения са споделени, леглата трябва да бъдат на разстояние най-малко 2 метра (6 фута) едно от друго и ориентирани глава към крака. Може да се наложи да се намали броят на леглата в зоните за спане. Може да се наложи да се преместят легла; може да се наложи да се построят допълнителни спални помещения или да се преправят друг вид помещения. Между леглата могат да бъдат монтирани защитни прегради като завеси.</w:t>
      </w:r>
    </w:p>
    <w:p w14:paraId="03BB72B4" w14:textId="77777777" w:rsidR="00121D7D" w:rsidRDefault="005F2EA8" w:rsidP="00831FEE">
      <w:pPr>
        <w:pStyle w:val="BodyText"/>
        <w:numPr>
          <w:ilvl w:val="0"/>
          <w:numId w:val="1"/>
        </w:numPr>
        <w:tabs>
          <w:tab w:val="left" w:pos="1620"/>
        </w:tabs>
        <w:spacing w:line="216" w:lineRule="exact"/>
        <w:ind w:right="758"/>
        <w:jc w:val="both"/>
      </w:pPr>
      <w:r>
        <w:t>Уверете се, че всички спални помещения, кухни, кафенета, тоалетни и други общи помещения за настаняване имат подходяща вентилация и се почистват често. В идеалния случай почистването трябва да се извършва поне веднъж дневно от обитателите.</w:t>
      </w:r>
    </w:p>
    <w:p w14:paraId="492C0A34" w14:textId="77777777" w:rsidR="00121D7D" w:rsidRDefault="005F2EA8" w:rsidP="00831FEE">
      <w:pPr>
        <w:pStyle w:val="BodyText"/>
        <w:numPr>
          <w:ilvl w:val="0"/>
          <w:numId w:val="1"/>
        </w:numPr>
        <w:tabs>
          <w:tab w:val="left" w:pos="1620"/>
        </w:tabs>
        <w:spacing w:before="101"/>
        <w:ind w:left="1619" w:right="758" w:hanging="219"/>
        <w:jc w:val="both"/>
      </w:pPr>
      <w:r>
        <w:t>Перете често чаршафи, кърпи и дрехи.</w:t>
      </w:r>
    </w:p>
    <w:p w14:paraId="39904A2D" w14:textId="77777777" w:rsidR="00121D7D" w:rsidRDefault="005F2EA8" w:rsidP="00831FEE">
      <w:pPr>
        <w:pStyle w:val="BodyText"/>
        <w:numPr>
          <w:ilvl w:val="0"/>
          <w:numId w:val="1"/>
        </w:numPr>
        <w:tabs>
          <w:tab w:val="left" w:pos="1620"/>
        </w:tabs>
        <w:spacing w:before="96"/>
        <w:ind w:left="1619" w:right="758" w:hanging="219"/>
        <w:jc w:val="both"/>
      </w:pPr>
      <w:r>
        <w:t>Използвайте стратегии за физическо разстояние за всички общи части. Обмислете затварянето на по-маловажните общи зони, ако е практично.</w:t>
      </w:r>
    </w:p>
    <w:p w14:paraId="6F7A7FA7" w14:textId="77777777" w:rsidR="00121D7D" w:rsidRDefault="005F2EA8" w:rsidP="00831FEE">
      <w:pPr>
        <w:pStyle w:val="BodyText"/>
        <w:numPr>
          <w:ilvl w:val="0"/>
          <w:numId w:val="1"/>
        </w:numPr>
        <w:tabs>
          <w:tab w:val="left" w:pos="1620"/>
        </w:tabs>
        <w:spacing w:before="95" w:line="216" w:lineRule="exact"/>
        <w:ind w:right="758"/>
        <w:jc w:val="both"/>
      </w:pPr>
      <w:r>
        <w:t>Използвайте безопасни практики за обработка на храни, за да намалите боравенето със споделени храни и прибори (напр. не използвайте бюфети на самообслужване, използвайте сервитьори и т.н.).</w:t>
      </w:r>
    </w:p>
    <w:p w14:paraId="49802BAB" w14:textId="77777777" w:rsidR="00121D7D" w:rsidRDefault="005F2EA8" w:rsidP="00831FEE">
      <w:pPr>
        <w:pStyle w:val="BodyText"/>
        <w:numPr>
          <w:ilvl w:val="0"/>
          <w:numId w:val="1"/>
        </w:numPr>
        <w:tabs>
          <w:tab w:val="left" w:pos="1620"/>
        </w:tabs>
        <w:spacing w:line="216" w:lineRule="exact"/>
        <w:ind w:right="758"/>
        <w:jc w:val="both"/>
      </w:pPr>
      <w:r>
        <w:t>Създайте опции за достъп до директен депозит, до интернет и телефон, така че работниците да могат да управляват средствата си, да купуват лични консумативи и да комуникират със семейството си, без да напускат фермата.</w:t>
      </w:r>
    </w:p>
    <w:p w14:paraId="55181EA7" w14:textId="77777777" w:rsidR="00121D7D" w:rsidRDefault="005F2EA8" w:rsidP="00831FEE">
      <w:pPr>
        <w:pStyle w:val="BodyText"/>
        <w:numPr>
          <w:ilvl w:val="0"/>
          <w:numId w:val="1"/>
        </w:numPr>
        <w:tabs>
          <w:tab w:val="left" w:pos="1620"/>
        </w:tabs>
        <w:spacing w:line="216" w:lineRule="exact"/>
        <w:ind w:right="758"/>
        <w:jc w:val="both"/>
      </w:pPr>
      <w:r>
        <w:t>В идеалния случай се погрижете всички продукти да се доставят. Ако обаче е необходимо да се пътува в общността, определете един, който да пазарува за целия екип или ферма.</w:t>
      </w:r>
    </w:p>
    <w:p w14:paraId="195CDD37" w14:textId="77777777" w:rsidR="00121D7D" w:rsidRDefault="00121D7D">
      <w:pPr>
        <w:spacing w:line="216" w:lineRule="exact"/>
        <w:sectPr w:rsidR="00121D7D">
          <w:pgSz w:w="12240" w:h="15840"/>
          <w:pgMar w:top="1780" w:right="0" w:bottom="1360" w:left="0" w:header="0" w:footer="1164" w:gutter="0"/>
          <w:cols w:space="720"/>
        </w:sectPr>
      </w:pPr>
    </w:p>
    <w:p w14:paraId="1A9F33B7" w14:textId="77777777" w:rsidR="00121D7D" w:rsidRDefault="00121D7D">
      <w:pPr>
        <w:spacing w:before="5" w:line="160" w:lineRule="exact"/>
        <w:rPr>
          <w:sz w:val="16"/>
          <w:szCs w:val="16"/>
        </w:rPr>
      </w:pPr>
    </w:p>
    <w:p w14:paraId="688FB7D0" w14:textId="77777777" w:rsidR="00121D7D" w:rsidRDefault="000C2EB7">
      <w:pPr>
        <w:pStyle w:val="Heading1"/>
        <w:spacing w:before="27"/>
        <w:ind w:left="920" w:right="1434"/>
        <w:rPr>
          <w:rFonts w:ascii="Arial Black" w:eastAsia="Arial Black" w:hAnsi="Arial Black" w:cs="Arial Black"/>
          <w:b w:val="0"/>
          <w:bCs w:val="0"/>
        </w:rPr>
      </w:pPr>
      <w:r>
        <w:pict w14:anchorId="4020BE02">
          <v:group id="_x0000_s1056" style="position:absolute;left:0;text-align:left;margin-left:36pt;margin-top:1.75pt;width:540pt;height:18pt;z-index:-251655168;mso-position-horizontal-relative:page" coordorigin="720,35" coordsize="10800,360">
            <v:shape id="_x0000_s1057" style="position:absolute;left:720;top:35;width:10800;height:360" coordorigin="720,35" coordsize="10800,360" path="m720,395r10800,l11520,35,720,35r,360xe" fillcolor="#223f7c" stroked="f">
              <v:path arrowok="t"/>
            </v:shape>
            <w10:wrap anchorx="page"/>
          </v:group>
        </w:pict>
      </w:r>
      <w:r w:rsidR="005F2EA8">
        <w:rPr>
          <w:rFonts w:ascii="Arial Black"/>
          <w:color w:val="FFFFFF"/>
        </w:rPr>
        <w:t>Външни</w:t>
      </w:r>
      <w:r w:rsidR="005F2EA8">
        <w:rPr>
          <w:rFonts w:ascii="Arial Black"/>
          <w:color w:val="FFFFFF"/>
        </w:rPr>
        <w:t xml:space="preserve"> </w:t>
      </w:r>
      <w:r w:rsidR="005F2EA8">
        <w:rPr>
          <w:rFonts w:ascii="Arial Black"/>
          <w:color w:val="FFFFFF"/>
        </w:rPr>
        <w:t>услуги</w:t>
      </w:r>
      <w:r w:rsidR="005F2EA8">
        <w:rPr>
          <w:rFonts w:ascii="Arial Black"/>
          <w:color w:val="FFFFFF"/>
        </w:rPr>
        <w:t xml:space="preserve"> </w:t>
      </w:r>
      <w:r w:rsidR="005F2EA8">
        <w:rPr>
          <w:rFonts w:ascii="Arial Black"/>
          <w:color w:val="FFFFFF"/>
        </w:rPr>
        <w:t>за</w:t>
      </w:r>
      <w:r w:rsidR="005F2EA8">
        <w:rPr>
          <w:rFonts w:ascii="Arial Black"/>
          <w:color w:val="FFFFFF"/>
        </w:rPr>
        <w:t xml:space="preserve"> </w:t>
      </w:r>
      <w:r w:rsidR="005F2EA8">
        <w:rPr>
          <w:rFonts w:ascii="Arial Black"/>
          <w:color w:val="FFFFFF"/>
        </w:rPr>
        <w:t>поддръжка</w:t>
      </w:r>
    </w:p>
    <w:p w14:paraId="6C8B9993" w14:textId="77777777" w:rsidR="00121D7D" w:rsidRDefault="005F2EA8" w:rsidP="00831FEE">
      <w:pPr>
        <w:pStyle w:val="BodyText"/>
        <w:numPr>
          <w:ilvl w:val="0"/>
          <w:numId w:val="1"/>
        </w:numPr>
        <w:tabs>
          <w:tab w:val="left" w:pos="1620"/>
        </w:tabs>
        <w:spacing w:before="129" w:line="216" w:lineRule="exact"/>
        <w:ind w:right="758"/>
        <w:jc w:val="both"/>
      </w:pPr>
      <w:r>
        <w:t>Всички лица, влизащи във фермата, следва да бъдат проверени по отношение на здравен статус и история на контактите. Не допускайте посетители, които имат симптоми, били са изложени на болест или наскоро са пътували извън Канада. Нека всички посетители да се регистрират и да предоставят телефонния си номер.</w:t>
      </w:r>
    </w:p>
    <w:p w14:paraId="428F95A3" w14:textId="77777777" w:rsidR="00121D7D" w:rsidRDefault="005F2EA8" w:rsidP="00831FEE">
      <w:pPr>
        <w:pStyle w:val="BodyText"/>
        <w:numPr>
          <w:ilvl w:val="0"/>
          <w:numId w:val="1"/>
        </w:numPr>
        <w:tabs>
          <w:tab w:val="left" w:pos="1620"/>
        </w:tabs>
        <w:spacing w:line="216" w:lineRule="exact"/>
        <w:ind w:right="758"/>
        <w:jc w:val="both"/>
      </w:pPr>
      <w:r>
        <w:t>Във всички случаи, когато външен доставчик на услуги трябва да посети фермата, той трябва да поддържа възможно най-голямо физическо разстояние, трябва да се сведе до минимум излагането на семейството и екипа на фермата, да се носят маски и ръкавици, ако е необходимо, да се осигурят съоръжения за миене на ръцете на посетителите и да се дезинфекцира работната зона преди и след като външният доставчик на услуги свърши своята работа.</w:t>
      </w:r>
    </w:p>
    <w:p w14:paraId="196C6429" w14:textId="77777777" w:rsidR="00121D7D" w:rsidRDefault="005F2EA8" w:rsidP="00831FEE">
      <w:pPr>
        <w:pStyle w:val="BodyText"/>
        <w:numPr>
          <w:ilvl w:val="0"/>
          <w:numId w:val="1"/>
        </w:numPr>
        <w:tabs>
          <w:tab w:val="left" w:pos="1620"/>
        </w:tabs>
        <w:spacing w:line="216" w:lineRule="exact"/>
        <w:ind w:right="758"/>
        <w:jc w:val="both"/>
      </w:pPr>
      <w:r>
        <w:t>Консултирайте се с ветеринарните служби, преди да пристигнат на обекта, относно собствените им процедури и изисквания за хигиена и изолация. Сведете до минимум броя на селскостопанските работници, които са необходими за помощ, като същевременно се поддържа безопасността при грижата за животни.</w:t>
      </w:r>
    </w:p>
    <w:p w14:paraId="6E4B397B" w14:textId="77777777" w:rsidR="00121D7D" w:rsidRDefault="005F2EA8" w:rsidP="00831FEE">
      <w:pPr>
        <w:pStyle w:val="BodyText"/>
        <w:numPr>
          <w:ilvl w:val="0"/>
          <w:numId w:val="1"/>
        </w:numPr>
        <w:tabs>
          <w:tab w:val="left" w:pos="1620"/>
        </w:tabs>
        <w:spacing w:line="216" w:lineRule="exact"/>
        <w:ind w:right="758"/>
        <w:jc w:val="both"/>
      </w:pPr>
      <w:r>
        <w:t>Съобщете на доставчиците на услуги и търговците за Вашите изисквания за физическо разстояние и Вие от своя страна също се съобразете с техните изисквания. Методите за доставка на фуражни суровини, гориво и други доставки в насипно състояние могат да се различават в зависимост от доставчика.</w:t>
      </w:r>
    </w:p>
    <w:p w14:paraId="56E9138D" w14:textId="77777777" w:rsidR="00121D7D" w:rsidRDefault="005F2EA8" w:rsidP="00831FEE">
      <w:pPr>
        <w:pStyle w:val="BodyText"/>
        <w:numPr>
          <w:ilvl w:val="0"/>
          <w:numId w:val="1"/>
        </w:numPr>
        <w:tabs>
          <w:tab w:val="left" w:pos="1620"/>
        </w:tabs>
        <w:spacing w:before="101"/>
        <w:ind w:left="1619" w:right="758" w:hanging="219"/>
        <w:jc w:val="both"/>
      </w:pPr>
      <w:r>
        <w:t>Сведете до минимум контакта с транспортните услуги, когато се транспортира земеделска продукция и добитък, доколкото е възможно.</w:t>
      </w:r>
    </w:p>
    <w:p w14:paraId="469FE968" w14:textId="77777777" w:rsidR="00121D7D" w:rsidRDefault="00121D7D">
      <w:pPr>
        <w:spacing w:before="16" w:line="200" w:lineRule="exact"/>
        <w:rPr>
          <w:sz w:val="20"/>
          <w:szCs w:val="20"/>
        </w:rPr>
      </w:pPr>
    </w:p>
    <w:p w14:paraId="7FCA04CF" w14:textId="2B61FC52" w:rsidR="00121D7D" w:rsidRDefault="000C2EB7">
      <w:pPr>
        <w:pStyle w:val="Heading1"/>
        <w:ind w:left="920" w:right="1434"/>
        <w:rPr>
          <w:rFonts w:ascii="Arial Black" w:eastAsia="Arial Black" w:hAnsi="Arial Black" w:cs="Arial Black"/>
          <w:b w:val="0"/>
          <w:bCs w:val="0"/>
        </w:rPr>
      </w:pPr>
      <w:r>
        <w:pict w14:anchorId="432631F6">
          <v:group id="_x0000_s1054" style="position:absolute;left:0;text-align:left;margin-left:36pt;margin-top:.4pt;width:540pt;height:18pt;z-index:-251654144;mso-position-horizontal-relative:page" coordorigin="720,8" coordsize="10800,360">
            <v:shape id="_x0000_s1055" style="position:absolute;left:720;top:8;width:10800;height:360" coordorigin="720,8" coordsize="10800,360" path="m720,368r10800,l11520,8,720,8r,360xe" fillcolor="#223f7c" stroked="f">
              <v:path arrowok="t"/>
            </v:shape>
            <w10:wrap anchorx="page"/>
          </v:group>
        </w:pict>
      </w:r>
      <w:r w:rsidR="005F2EA8">
        <w:rPr>
          <w:rFonts w:ascii="Arial Black"/>
          <w:color w:val="FFFFFF"/>
        </w:rPr>
        <w:t>Обслужване</w:t>
      </w:r>
      <w:r w:rsidR="005F2EA8">
        <w:rPr>
          <w:rFonts w:ascii="Arial Black"/>
          <w:color w:val="FFFFFF"/>
        </w:rPr>
        <w:t xml:space="preserve"> </w:t>
      </w:r>
      <w:r w:rsidR="005F2EA8">
        <w:rPr>
          <w:rFonts w:ascii="Arial Black"/>
          <w:color w:val="FFFFFF"/>
        </w:rPr>
        <w:t>на</w:t>
      </w:r>
      <w:r w:rsidR="005F2EA8">
        <w:rPr>
          <w:rFonts w:ascii="Arial Black"/>
          <w:color w:val="FFFFFF"/>
        </w:rPr>
        <w:t xml:space="preserve"> </w:t>
      </w:r>
      <w:r w:rsidR="005F2EA8">
        <w:rPr>
          <w:rFonts w:ascii="Arial Black"/>
          <w:color w:val="FFFFFF"/>
        </w:rPr>
        <w:t>клиенти</w:t>
      </w:r>
      <w:r w:rsidR="00574A9A">
        <w:rPr>
          <w:rFonts w:ascii="Arial Black"/>
          <w:color w:val="FFFFFF"/>
          <w:lang w:val="en-US"/>
        </w:rPr>
        <w:t xml:space="preserve"> </w:t>
      </w:r>
      <w:r w:rsidR="005F2EA8">
        <w:rPr>
          <w:rFonts w:ascii="Arial Black"/>
          <w:color w:val="FFFFFF"/>
        </w:rPr>
        <w:t>/</w:t>
      </w:r>
      <w:r w:rsidR="00574A9A">
        <w:rPr>
          <w:rFonts w:ascii="Arial Black"/>
          <w:color w:val="FFFFFF"/>
          <w:lang w:val="en-US"/>
        </w:rPr>
        <w:t xml:space="preserve"> </w:t>
      </w:r>
      <w:r w:rsidR="005F2EA8">
        <w:rPr>
          <w:rFonts w:ascii="Arial Black"/>
          <w:color w:val="FFFFFF"/>
        </w:rPr>
        <w:t>търговия</w:t>
      </w:r>
      <w:r w:rsidR="005F2EA8">
        <w:rPr>
          <w:rFonts w:ascii="Arial Black"/>
          <w:color w:val="FFFFFF"/>
        </w:rPr>
        <w:t xml:space="preserve"> </w:t>
      </w:r>
      <w:r w:rsidR="005F2EA8">
        <w:rPr>
          <w:rFonts w:ascii="Arial Black"/>
          <w:color w:val="FFFFFF"/>
        </w:rPr>
        <w:t>на</w:t>
      </w:r>
      <w:r w:rsidR="005F2EA8">
        <w:rPr>
          <w:rFonts w:ascii="Arial Black"/>
          <w:color w:val="FFFFFF"/>
        </w:rPr>
        <w:t xml:space="preserve"> </w:t>
      </w:r>
      <w:r w:rsidR="005F2EA8">
        <w:rPr>
          <w:rFonts w:ascii="Arial Black"/>
          <w:color w:val="FFFFFF"/>
        </w:rPr>
        <w:t>дребно</w:t>
      </w:r>
    </w:p>
    <w:p w14:paraId="042764BA" w14:textId="77777777" w:rsidR="00121D7D" w:rsidRDefault="005F2EA8" w:rsidP="00831FEE">
      <w:pPr>
        <w:pStyle w:val="BodyText"/>
        <w:numPr>
          <w:ilvl w:val="0"/>
          <w:numId w:val="1"/>
        </w:numPr>
        <w:tabs>
          <w:tab w:val="left" w:pos="1620"/>
        </w:tabs>
        <w:spacing w:before="129" w:line="216" w:lineRule="exact"/>
        <w:ind w:right="790"/>
        <w:jc w:val="both"/>
      </w:pPr>
      <w:r>
        <w:t xml:space="preserve">Ако продавате продукция, услуги или стоки директно на клиенти от земеделски магазин, градински център или парник, следвайте федералните и местните насоки за контрол по отношение на COVID-19 за магазини за търговия на дребно и хранителни стоки. За допълнителни насоки разгледайте информационния лист за съвети за търговия на дребно на адрес:  </w:t>
      </w:r>
      <w:hyperlink r:id="rId12">
        <w:r>
          <w:rPr>
            <w:color w:val="215E9E"/>
            <w:u w:val="single" w:color="215E9E"/>
          </w:rPr>
          <w:t>https://www.ccohs.ca/images/products/pandemiccovid19/pdf/retail.pdf</w:t>
        </w:r>
      </w:hyperlink>
    </w:p>
    <w:p w14:paraId="764FD9DB" w14:textId="77777777" w:rsidR="00121D7D" w:rsidRDefault="005F2EA8" w:rsidP="00831FEE">
      <w:pPr>
        <w:pStyle w:val="BodyText"/>
        <w:numPr>
          <w:ilvl w:val="0"/>
          <w:numId w:val="1"/>
        </w:numPr>
        <w:tabs>
          <w:tab w:val="left" w:pos="1620"/>
        </w:tabs>
        <w:spacing w:line="216" w:lineRule="exact"/>
        <w:ind w:right="790"/>
        <w:jc w:val="both"/>
      </w:pPr>
      <w:r>
        <w:t>Ясно информирайте клиентите си за всички нови практики и политики, които ще се отразят на тяхното пазаруване или обслужване. Публикувайте тези промени на уебсайта си, разлепете ги на входните врати или ги изпратете по имейл.</w:t>
      </w:r>
    </w:p>
    <w:p w14:paraId="70659FCA" w14:textId="77777777" w:rsidR="00121D7D" w:rsidRDefault="005F2EA8" w:rsidP="00831FEE">
      <w:pPr>
        <w:pStyle w:val="BodyText"/>
        <w:numPr>
          <w:ilvl w:val="0"/>
          <w:numId w:val="1"/>
        </w:numPr>
        <w:tabs>
          <w:tab w:val="left" w:pos="1620"/>
        </w:tabs>
        <w:spacing w:before="101"/>
        <w:ind w:left="1619" w:right="790" w:hanging="219"/>
        <w:jc w:val="both"/>
      </w:pPr>
      <w:r>
        <w:t>Насърчавайте доставките по домовете, предварителните поръчки или резервации, както и безконтактната доставка до врата.</w:t>
      </w:r>
    </w:p>
    <w:p w14:paraId="05B004B1" w14:textId="77777777" w:rsidR="00121D7D" w:rsidRDefault="005F2EA8" w:rsidP="00831FEE">
      <w:pPr>
        <w:pStyle w:val="BodyText"/>
        <w:numPr>
          <w:ilvl w:val="0"/>
          <w:numId w:val="1"/>
        </w:numPr>
        <w:tabs>
          <w:tab w:val="left" w:pos="1620"/>
        </w:tabs>
        <w:spacing w:before="96"/>
        <w:ind w:left="1619" w:right="790" w:hanging="219"/>
        <w:jc w:val="both"/>
      </w:pPr>
      <w:r>
        <w:t>Ограничете броя на клиентите, които се допускат в магазина по едно и също време. Осигурете зона за изчакване на открито, ако това е безопасно.</w:t>
      </w:r>
    </w:p>
    <w:p w14:paraId="4CB0BAF7" w14:textId="77777777" w:rsidR="00121D7D" w:rsidRDefault="005F2EA8" w:rsidP="00831FEE">
      <w:pPr>
        <w:pStyle w:val="BodyText"/>
        <w:numPr>
          <w:ilvl w:val="0"/>
          <w:numId w:val="1"/>
        </w:numPr>
        <w:tabs>
          <w:tab w:val="left" w:pos="1620"/>
        </w:tabs>
        <w:spacing w:before="95" w:line="216" w:lineRule="exact"/>
        <w:ind w:right="790"/>
        <w:jc w:val="both"/>
      </w:pPr>
      <w:r>
        <w:t>Сложете табели, напомнящи на клиентите да не пипат предмети без да е необходимо (напр. да докосват всяка част от продукта, да разглеждат и оставят обратно опаковки с продукти).</w:t>
      </w:r>
    </w:p>
    <w:p w14:paraId="33016634" w14:textId="77777777" w:rsidR="00121D7D" w:rsidRDefault="005F2EA8" w:rsidP="00831FEE">
      <w:pPr>
        <w:pStyle w:val="BodyText"/>
        <w:numPr>
          <w:ilvl w:val="0"/>
          <w:numId w:val="1"/>
        </w:numPr>
        <w:tabs>
          <w:tab w:val="left" w:pos="1620"/>
        </w:tabs>
        <w:spacing w:line="216" w:lineRule="exact"/>
        <w:ind w:right="790"/>
        <w:jc w:val="both"/>
      </w:pPr>
      <w:r>
        <w:t>Сложете двуметрови маркери на пода, за да насърчите спазването на разстояние в магазина, на опашките и на касите. Обмислете въвеждане на еднопосочно движение.</w:t>
      </w:r>
    </w:p>
    <w:p w14:paraId="57BAB5E0" w14:textId="77777777" w:rsidR="00121D7D" w:rsidRDefault="005F2EA8" w:rsidP="00831FEE">
      <w:pPr>
        <w:pStyle w:val="BodyText"/>
        <w:numPr>
          <w:ilvl w:val="0"/>
          <w:numId w:val="1"/>
        </w:numPr>
        <w:tabs>
          <w:tab w:val="left" w:pos="1620"/>
        </w:tabs>
        <w:spacing w:line="216" w:lineRule="exact"/>
        <w:ind w:right="790"/>
        <w:jc w:val="both"/>
      </w:pPr>
      <w:r>
        <w:t>Почиствайте количките и кошниците с дезинфекциращи кърпички след всяка употреба от клиент или поставете на разположение на клиентите дезинфекциращи кърпички, които да използват преди да си вземат количка или кошница.</w:t>
      </w:r>
    </w:p>
    <w:p w14:paraId="30E03C2D" w14:textId="77777777" w:rsidR="00121D7D" w:rsidRDefault="005F2EA8" w:rsidP="00831FEE">
      <w:pPr>
        <w:pStyle w:val="BodyText"/>
        <w:numPr>
          <w:ilvl w:val="0"/>
          <w:numId w:val="1"/>
        </w:numPr>
        <w:tabs>
          <w:tab w:val="left" w:pos="1620"/>
        </w:tabs>
        <w:spacing w:before="101"/>
        <w:ind w:left="1619" w:right="790" w:hanging="219"/>
        <w:jc w:val="both"/>
      </w:pPr>
      <w:r>
        <w:t>Съкратете работното време или определете неработни дни, в които да се извършва основно почистване.</w:t>
      </w:r>
    </w:p>
    <w:p w14:paraId="2571501C" w14:textId="77777777" w:rsidR="00121D7D" w:rsidRDefault="005F2EA8" w:rsidP="00831FEE">
      <w:pPr>
        <w:pStyle w:val="BodyText"/>
        <w:numPr>
          <w:ilvl w:val="0"/>
          <w:numId w:val="1"/>
        </w:numPr>
        <w:tabs>
          <w:tab w:val="left" w:pos="1620"/>
        </w:tabs>
        <w:spacing w:before="96"/>
        <w:ind w:left="1619" w:right="790" w:hanging="219"/>
        <w:jc w:val="both"/>
      </w:pPr>
      <w:r>
        <w:t>Насърчавайте използването на кредитни и дебитни карти. Дезинфекцирайте клавиатурите за плащане и сензорните екрани след всяка транзакция.</w:t>
      </w:r>
    </w:p>
    <w:p w14:paraId="071AF9C6" w14:textId="77777777" w:rsidR="00121D7D" w:rsidRDefault="00121D7D">
      <w:pPr>
        <w:spacing w:line="180" w:lineRule="exact"/>
        <w:rPr>
          <w:sz w:val="18"/>
          <w:szCs w:val="18"/>
        </w:rPr>
      </w:pPr>
    </w:p>
    <w:p w14:paraId="30ECCBDD" w14:textId="5F2E6563" w:rsidR="00121D7D" w:rsidRDefault="000C2EB7">
      <w:pPr>
        <w:spacing w:before="12" w:line="240" w:lineRule="exact"/>
        <w:rPr>
          <w:sz w:val="24"/>
          <w:szCs w:val="24"/>
        </w:rPr>
      </w:pPr>
      <w:r>
        <w:rPr>
          <w:rFonts w:ascii="Century Gothic" w:eastAsia="Century Gothic" w:hAnsi="Century Gothic"/>
          <w:b/>
          <w:bCs/>
        </w:rPr>
        <w:pict w14:anchorId="2B577F0A">
          <v:group id="_x0000_s1029" style="position:absolute;margin-left:65.5pt;margin-top:5.1pt;width:481pt;height:64.45pt;z-index:-251653120;mso-position-horizontal-relative:page" coordorigin="1310,-150" coordsize="9620">
            <v:group id="_x0000_s1052" style="position:absolute;left:1320;top:-140;width:9600;height:980" coordorigin="1320,-140" coordsize="9600,980">
              <v:shape id="_x0000_s1053" style="position:absolute;left:1320;top:-140;width:9600;height:980" coordorigin="1320,-140" coordsize="9600,980" path="m1320,840r9600,l10920,-140r-9600,l1320,840xe" fillcolor="#dcf0eb" stroked="f">
                <v:path arrowok="t"/>
              </v:shape>
            </v:group>
            <v:group id="_x0000_s1050" style="position:absolute;left:1320;top:-140;width:9600;height:980" coordorigin="1320,-140" coordsize="9600,980">
              <v:shape id="_x0000_s1051" style="position:absolute;left:1320;top:-140;width:9600;height:980" coordorigin="1320,-140" coordsize="9600,980" path="m1320,840r9600,l10920,-140r-9600,l1320,840xe" filled="f" strokecolor="#92d3c8" strokeweight="1pt">
                <v:path arrowok="t"/>
              </v:shape>
            </v:group>
            <v:group id="_x0000_s1048" style="position:absolute;left:9843;top:-22;width:717;height:717" coordorigin="9843,-22" coordsize="717,717">
              <v:shape id="_x0000_s1049" style="position:absolute;left:9843;top:-22;width:717;height:717" coordorigin="9843,-22" coordsize="717,717" path="m10202,-22r-87,10l10037,18r-69,46l9912,125r-41,72l9848,278r-5,58l9844,366r17,83l9897,525r51,65l10013,641r75,35l10172,693r30,2l10231,693r84,-17l10390,641r65,-51l10506,525r36,-76l10559,366r1,-30l10559,307r-17,-84l10506,147r-51,-64l10390,32r-75,-36l10231,-21r-29,-1xe" fillcolor="#8cd5e8" stroked="f">
                <v:path arrowok="t"/>
              </v:shape>
            </v:group>
            <v:group id="_x0000_s1046" style="position:absolute;left:10000;top:56;width:426;height:426" coordorigin="10000,56" coordsize="426,426">
              <v:shape id="_x0000_s1047" style="position:absolute;left:10000;top:56;width:426;height:426" coordorigin="10000,56" coordsize="426,426" path="m10210,56r-66,12l10086,98r-46,47l10011,203r-11,68l10001,294r19,64l10056,412r50,41l10168,477r46,5l10237,480r64,-17l10356,427r41,-51l10421,315r5,-49l10424,243r-18,-64l10369,125r-51,-40l10256,61r-46,-5xe" stroked="f">
                <v:path arrowok="t"/>
              </v:shape>
            </v:group>
            <v:group id="_x0000_s1044" style="position:absolute;left:10000;top:269;width:112;height:168" coordorigin="10000,269" coordsize="112,168">
              <v:shape id="_x0000_s1045" style="position:absolute;left:10000;top:269;width:112;height:168" coordorigin="10000,269" coordsize="112,168" path="m10112,437r-112,l10000,269r112,l10112,437xe" stroked="f">
                <v:path arrowok="t"/>
              </v:shape>
            </v:group>
            <v:group id="_x0000_s1042" style="position:absolute;left:9944;top:291;width:79;height:146" coordorigin="9944,291" coordsize="79,146">
              <v:shape id="_x0000_s1043" style="position:absolute;left:9944;top:291;width:79;height:146" coordorigin="9944,291" coordsize="79,146" path="m10000,291r-56,146l10022,437r-22,-146xe" stroked="f">
                <v:path arrowok="t"/>
              </v:shape>
            </v:group>
            <v:group id="_x0000_s1040" style="position:absolute;left:10000;top:415;width:314;height:146" coordorigin="10000,415" coordsize="314,146">
              <v:shape id="_x0000_s1041" style="position:absolute;left:10000;top:415;width:314;height:146" coordorigin="10000,415" coordsize="314,146" path="m10314,415r-314,22l10011,560r275,l10314,415xe" stroked="f">
                <v:path arrowok="t"/>
              </v:shape>
            </v:group>
            <v:group id="_x0000_s1038" style="position:absolute;left:10118;top:448;width:263;height:247" coordorigin="10118,448" coordsize="263,247">
              <v:shape id="_x0000_s1039" style="position:absolute;left:10118;top:448;width:263;height:247" coordorigin="10118,448" coordsize="263,247" path="m10347,448r-229,95l10118,685r25,5l10172,693r30,2l10231,693r84,-17l10380,647r-33,-199xe" stroked="f">
                <v:path arrowok="t"/>
              </v:shape>
            </v:group>
            <v:group id="_x0000_s1036" style="position:absolute;left:10269;top:336;width:146;height:186" coordorigin="10269,336" coordsize="146,186">
              <v:shape id="_x0000_s1037" style="position:absolute;left:10269;top:336;width:146;height:186" coordorigin="10269,336" coordsize="146,186" path="m10414,336r-145,23l10269,521r84,-34l10414,336xe" stroked="f">
                <v:path arrowok="t"/>
              </v:shape>
            </v:group>
            <v:group id="_x0000_s1034" style="position:absolute;left:10084;top:140;width:258;height:258" coordorigin="10084,140" coordsize="258,258">
              <v:shape id="_x0000_s1035" style="position:absolute;left:10084;top:140;width:258;height:258" coordorigin="10084,140" coordsize="258,258" path="m10207,140r-63,20l10101,207r-17,67l10087,296r29,58l10170,390r45,8l10238,395r59,-28l10334,313r8,-44l10341,261r-20,-61l10274,157r-67,-17xe" fillcolor="#f15e3e" stroked="f">
                <v:path arrowok="t"/>
              </v:shape>
            </v:group>
            <v:group id="_x0000_s1032" style="position:absolute;left:10213;top:207;width:2;height:124" coordorigin="10213,207" coordsize="2,124">
              <v:shape id="_x0000_s1033" style="position:absolute;left:10213;top:207;width:2;height:124" coordorigin="10213,207" coordsize="0,124" path="m10213,207r,124e" filled="f" strokecolor="white" strokeweight="2.34pt">
                <v:path arrowok="t"/>
              </v:shape>
            </v:group>
            <v:group id="_x0000_s1030" style="position:absolute;left:10151;top:269;width:124;height:2" coordorigin="10151,269" coordsize="124,2">
              <v:shape id="_x0000_s1031" style="position:absolute;left:10151;top:269;width:124;height:2" coordorigin="10151,269" coordsize="124,0" path="m10151,269r123,e" filled="f" strokecolor="white" strokeweight="2.34pt">
                <v:path arrowok="t"/>
              </v:shape>
            </v:group>
            <w10:wrap anchorx="page"/>
          </v:group>
        </w:pict>
      </w:r>
    </w:p>
    <w:p w14:paraId="0755BA33" w14:textId="75AEE0CD" w:rsidR="00121D7D" w:rsidRDefault="005F2EA8">
      <w:pPr>
        <w:pStyle w:val="Heading1"/>
        <w:spacing w:line="320" w:lineRule="exact"/>
        <w:ind w:left="1660" w:right="2259"/>
        <w:rPr>
          <w:rFonts w:ascii="Arial Black" w:eastAsia="Arial Black" w:hAnsi="Arial Black" w:cs="Arial Black"/>
          <w:b w:val="0"/>
          <w:bCs w:val="0"/>
        </w:rPr>
      </w:pPr>
      <w:r>
        <w:rPr>
          <w:rFonts w:ascii="Arial Black"/>
          <w:color w:val="0D3B7F"/>
        </w:rPr>
        <w:t>Осигур</w:t>
      </w:r>
      <w:r w:rsidR="00574A9A">
        <w:rPr>
          <w:rFonts w:ascii="Arial Black"/>
          <w:color w:val="0D3B7F"/>
        </w:rPr>
        <w:t>ете</w:t>
      </w:r>
      <w:r>
        <w:rPr>
          <w:rFonts w:ascii="Arial Black"/>
          <w:color w:val="0D3B7F"/>
        </w:rPr>
        <w:t xml:space="preserve"> </w:t>
      </w:r>
      <w:r>
        <w:rPr>
          <w:rFonts w:ascii="Arial Black"/>
          <w:color w:val="0D3B7F"/>
        </w:rPr>
        <w:t>подкрепа</w:t>
      </w:r>
      <w:r>
        <w:rPr>
          <w:rFonts w:ascii="Arial Black"/>
          <w:color w:val="0D3B7F"/>
        </w:rPr>
        <w:t xml:space="preserve"> </w:t>
      </w:r>
      <w:r>
        <w:rPr>
          <w:rFonts w:ascii="Arial Black"/>
          <w:color w:val="0D3B7F"/>
        </w:rPr>
        <w:t>за</w:t>
      </w:r>
      <w:r>
        <w:rPr>
          <w:rFonts w:ascii="Arial Black"/>
          <w:color w:val="0D3B7F"/>
        </w:rPr>
        <w:t xml:space="preserve"> </w:t>
      </w:r>
      <w:r>
        <w:rPr>
          <w:rFonts w:ascii="Arial Black"/>
          <w:color w:val="0D3B7F"/>
        </w:rPr>
        <w:t>психичното</w:t>
      </w:r>
      <w:r>
        <w:rPr>
          <w:rFonts w:ascii="Arial Black"/>
          <w:color w:val="0D3B7F"/>
        </w:rPr>
        <w:t xml:space="preserve"> </w:t>
      </w:r>
      <w:r>
        <w:rPr>
          <w:rFonts w:ascii="Arial Black"/>
          <w:color w:val="0D3B7F"/>
        </w:rPr>
        <w:t>здраве</w:t>
      </w:r>
      <w:r>
        <w:rPr>
          <w:rFonts w:ascii="Arial Black"/>
          <w:color w:val="0D3B7F"/>
        </w:rPr>
        <w:t xml:space="preserve"> </w:t>
      </w:r>
      <w:r>
        <w:rPr>
          <w:rFonts w:ascii="Arial Black"/>
          <w:color w:val="0D3B7F"/>
        </w:rPr>
        <w:t>на</w:t>
      </w:r>
      <w:r>
        <w:rPr>
          <w:rFonts w:ascii="Arial Black"/>
          <w:color w:val="0D3B7F"/>
        </w:rPr>
        <w:t xml:space="preserve"> </w:t>
      </w:r>
      <w:r>
        <w:rPr>
          <w:rFonts w:ascii="Arial Black"/>
          <w:color w:val="0D3B7F"/>
        </w:rPr>
        <w:t>всички</w:t>
      </w:r>
      <w:r>
        <w:rPr>
          <w:rFonts w:ascii="Arial Black"/>
          <w:color w:val="0D3B7F"/>
        </w:rPr>
        <w:t xml:space="preserve"> </w:t>
      </w:r>
      <w:r>
        <w:rPr>
          <w:rFonts w:ascii="Arial Black"/>
          <w:color w:val="0D3B7F"/>
        </w:rPr>
        <w:t>работници</w:t>
      </w:r>
      <w:r>
        <w:rPr>
          <w:rFonts w:ascii="Arial Black"/>
          <w:color w:val="0D3B7F"/>
        </w:rPr>
        <w:t xml:space="preserve">, </w:t>
      </w:r>
      <w:r>
        <w:rPr>
          <w:rFonts w:ascii="Arial Black"/>
          <w:color w:val="0D3B7F"/>
        </w:rPr>
        <w:t>включително</w:t>
      </w:r>
      <w:r>
        <w:rPr>
          <w:rFonts w:ascii="Arial Black"/>
          <w:color w:val="0D3B7F"/>
        </w:rPr>
        <w:t xml:space="preserve"> </w:t>
      </w:r>
      <w:r>
        <w:rPr>
          <w:rFonts w:ascii="Arial Black"/>
          <w:color w:val="0D3B7F"/>
        </w:rPr>
        <w:t>достъп</w:t>
      </w:r>
      <w:r>
        <w:rPr>
          <w:rFonts w:ascii="Arial Black"/>
          <w:color w:val="0D3B7F"/>
        </w:rPr>
        <w:t xml:space="preserve"> </w:t>
      </w:r>
      <w:r>
        <w:rPr>
          <w:rFonts w:ascii="Arial Black"/>
          <w:color w:val="0D3B7F"/>
        </w:rPr>
        <w:t>до</w:t>
      </w:r>
      <w:r>
        <w:rPr>
          <w:rFonts w:ascii="Arial Black"/>
          <w:color w:val="0D3B7F"/>
        </w:rPr>
        <w:t xml:space="preserve"> </w:t>
      </w:r>
      <w:r>
        <w:rPr>
          <w:rFonts w:ascii="Arial Black"/>
          <w:color w:val="0D3B7F"/>
        </w:rPr>
        <w:t>програма</w:t>
      </w:r>
      <w:r>
        <w:rPr>
          <w:rFonts w:ascii="Arial Black"/>
          <w:color w:val="0D3B7F"/>
        </w:rPr>
        <w:t xml:space="preserve"> </w:t>
      </w:r>
      <w:r>
        <w:rPr>
          <w:rFonts w:ascii="Arial Black"/>
          <w:color w:val="0D3B7F"/>
        </w:rPr>
        <w:t>за</w:t>
      </w:r>
      <w:r>
        <w:rPr>
          <w:rFonts w:ascii="Arial Black"/>
          <w:color w:val="0D3B7F"/>
        </w:rPr>
        <w:t xml:space="preserve"> </w:t>
      </w:r>
      <w:r>
        <w:rPr>
          <w:rFonts w:ascii="Arial Black"/>
          <w:color w:val="0D3B7F"/>
        </w:rPr>
        <w:t>подпомагане</w:t>
      </w:r>
      <w:r>
        <w:rPr>
          <w:rFonts w:ascii="Arial Black"/>
          <w:color w:val="0D3B7F"/>
        </w:rPr>
        <w:t xml:space="preserve"> </w:t>
      </w:r>
      <w:r>
        <w:rPr>
          <w:rFonts w:ascii="Arial Black"/>
          <w:color w:val="0D3B7F"/>
        </w:rPr>
        <w:t>на</w:t>
      </w:r>
      <w:r>
        <w:rPr>
          <w:rFonts w:ascii="Arial Black"/>
          <w:color w:val="0D3B7F"/>
        </w:rPr>
        <w:t xml:space="preserve"> </w:t>
      </w:r>
      <w:r>
        <w:rPr>
          <w:rFonts w:ascii="Arial Black"/>
          <w:color w:val="0D3B7F"/>
        </w:rPr>
        <w:t>служителите</w:t>
      </w:r>
      <w:r>
        <w:rPr>
          <w:rFonts w:ascii="Arial Black"/>
          <w:color w:val="0D3B7F"/>
        </w:rPr>
        <w:t xml:space="preserve"> (</w:t>
      </w:r>
      <w:r>
        <w:rPr>
          <w:rFonts w:ascii="Arial Black"/>
          <w:color w:val="0D3B7F"/>
        </w:rPr>
        <w:t>ППС</w:t>
      </w:r>
      <w:r>
        <w:rPr>
          <w:rFonts w:ascii="Arial Black"/>
          <w:color w:val="0D3B7F"/>
        </w:rPr>
        <w:t xml:space="preserve">), </w:t>
      </w:r>
      <w:r>
        <w:rPr>
          <w:rFonts w:ascii="Arial Black"/>
          <w:color w:val="0D3B7F"/>
        </w:rPr>
        <w:t>ако</w:t>
      </w:r>
      <w:r>
        <w:rPr>
          <w:rFonts w:ascii="Arial Black"/>
          <w:color w:val="0D3B7F"/>
        </w:rPr>
        <w:t xml:space="preserve"> </w:t>
      </w:r>
      <w:r>
        <w:rPr>
          <w:rFonts w:ascii="Arial Black"/>
          <w:color w:val="0D3B7F"/>
        </w:rPr>
        <w:t>има</w:t>
      </w:r>
      <w:r>
        <w:rPr>
          <w:rFonts w:ascii="Arial Black"/>
          <w:color w:val="0D3B7F"/>
        </w:rPr>
        <w:t xml:space="preserve"> </w:t>
      </w:r>
      <w:r>
        <w:rPr>
          <w:rFonts w:ascii="Arial Black"/>
          <w:color w:val="0D3B7F"/>
        </w:rPr>
        <w:t>такава</w:t>
      </w:r>
      <w:r>
        <w:t>.</w:t>
      </w:r>
    </w:p>
    <w:p w14:paraId="7ED4F2FE" w14:textId="77777777" w:rsidR="00121D7D" w:rsidRDefault="00121D7D">
      <w:pPr>
        <w:spacing w:line="240" w:lineRule="exact"/>
        <w:rPr>
          <w:sz w:val="24"/>
          <w:szCs w:val="24"/>
        </w:rPr>
      </w:pPr>
    </w:p>
    <w:p w14:paraId="4A7AEA84" w14:textId="77777777" w:rsidR="00121D7D" w:rsidRDefault="00121D7D">
      <w:pPr>
        <w:spacing w:before="15" w:line="300" w:lineRule="exact"/>
        <w:rPr>
          <w:sz w:val="30"/>
          <w:szCs w:val="30"/>
        </w:rPr>
      </w:pPr>
    </w:p>
    <w:p w14:paraId="6883A7B0" w14:textId="77777777" w:rsidR="00121D7D" w:rsidRPr="00831FEE" w:rsidRDefault="005F2EA8">
      <w:pPr>
        <w:ind w:left="1695" w:right="1734"/>
        <w:jc w:val="center"/>
        <w:rPr>
          <w:rFonts w:ascii="Century Gothic" w:eastAsia="Century Gothic" w:hAnsi="Century Gothic" w:cs="Century Gothic"/>
          <w:sz w:val="20"/>
          <w:szCs w:val="20"/>
        </w:rPr>
      </w:pPr>
      <w:r w:rsidRPr="00831FEE">
        <w:rPr>
          <w:rFonts w:ascii="Century Gothic"/>
          <w:b/>
          <w:sz w:val="20"/>
          <w:szCs w:val="20"/>
        </w:rPr>
        <w:t>За</w:t>
      </w:r>
      <w:r w:rsidRPr="00831FEE">
        <w:rPr>
          <w:rFonts w:ascii="Century Gothic"/>
          <w:b/>
          <w:sz w:val="20"/>
          <w:szCs w:val="20"/>
        </w:rPr>
        <w:t xml:space="preserve"> </w:t>
      </w:r>
      <w:r w:rsidRPr="00831FEE">
        <w:rPr>
          <w:rFonts w:ascii="Century Gothic"/>
          <w:b/>
          <w:sz w:val="20"/>
          <w:szCs w:val="20"/>
        </w:rPr>
        <w:t>допълнителна</w:t>
      </w:r>
      <w:r w:rsidRPr="00831FEE">
        <w:rPr>
          <w:rFonts w:ascii="Century Gothic"/>
          <w:b/>
          <w:sz w:val="20"/>
          <w:szCs w:val="20"/>
        </w:rPr>
        <w:t xml:space="preserve"> </w:t>
      </w:r>
      <w:r w:rsidRPr="00831FEE">
        <w:rPr>
          <w:rFonts w:ascii="Century Gothic"/>
          <w:b/>
          <w:sz w:val="20"/>
          <w:szCs w:val="20"/>
        </w:rPr>
        <w:t>информация</w:t>
      </w:r>
      <w:r w:rsidRPr="00831FEE">
        <w:rPr>
          <w:rFonts w:ascii="Century Gothic"/>
          <w:b/>
          <w:sz w:val="20"/>
          <w:szCs w:val="20"/>
        </w:rPr>
        <w:t xml:space="preserve"> </w:t>
      </w:r>
      <w:r w:rsidRPr="00831FEE">
        <w:rPr>
          <w:rFonts w:ascii="Century Gothic"/>
          <w:b/>
          <w:sz w:val="20"/>
          <w:szCs w:val="20"/>
        </w:rPr>
        <w:t>относно</w:t>
      </w:r>
      <w:r w:rsidRPr="00831FEE">
        <w:rPr>
          <w:rFonts w:ascii="Century Gothic"/>
          <w:b/>
          <w:sz w:val="20"/>
          <w:szCs w:val="20"/>
        </w:rPr>
        <w:t xml:space="preserve"> COVID-19 </w:t>
      </w:r>
      <w:r w:rsidRPr="00831FEE">
        <w:rPr>
          <w:rFonts w:ascii="Century Gothic"/>
          <w:b/>
          <w:sz w:val="20"/>
          <w:szCs w:val="20"/>
        </w:rPr>
        <w:t>се</w:t>
      </w:r>
      <w:r w:rsidRPr="00831FEE">
        <w:rPr>
          <w:rFonts w:ascii="Century Gothic"/>
          <w:b/>
          <w:sz w:val="20"/>
          <w:szCs w:val="20"/>
        </w:rPr>
        <w:t xml:space="preserve"> </w:t>
      </w:r>
      <w:r w:rsidRPr="00831FEE">
        <w:rPr>
          <w:rFonts w:ascii="Century Gothic"/>
          <w:b/>
          <w:sz w:val="20"/>
          <w:szCs w:val="20"/>
        </w:rPr>
        <w:t>обърнете</w:t>
      </w:r>
      <w:r w:rsidRPr="00831FEE">
        <w:rPr>
          <w:rFonts w:ascii="Century Gothic"/>
          <w:b/>
          <w:sz w:val="20"/>
          <w:szCs w:val="20"/>
        </w:rPr>
        <w:t xml:space="preserve"> </w:t>
      </w:r>
      <w:r w:rsidRPr="00831FEE">
        <w:rPr>
          <w:rFonts w:ascii="Century Gothic"/>
          <w:b/>
          <w:sz w:val="20"/>
          <w:szCs w:val="20"/>
        </w:rPr>
        <w:t>към</w:t>
      </w:r>
      <w:r w:rsidRPr="00831FEE">
        <w:rPr>
          <w:rFonts w:ascii="Century Gothic"/>
          <w:b/>
          <w:sz w:val="20"/>
          <w:szCs w:val="20"/>
        </w:rPr>
        <w:t xml:space="preserve"> </w:t>
      </w:r>
      <w:r w:rsidRPr="00831FEE">
        <w:rPr>
          <w:rFonts w:ascii="Century Gothic"/>
          <w:b/>
          <w:sz w:val="20"/>
          <w:szCs w:val="20"/>
        </w:rPr>
        <w:t>Агенцията</w:t>
      </w:r>
      <w:r w:rsidRPr="00831FEE">
        <w:rPr>
          <w:rFonts w:ascii="Century Gothic"/>
          <w:b/>
          <w:sz w:val="20"/>
          <w:szCs w:val="20"/>
        </w:rPr>
        <w:t xml:space="preserve"> </w:t>
      </w:r>
      <w:r w:rsidRPr="00831FEE">
        <w:rPr>
          <w:rFonts w:ascii="Century Gothic"/>
          <w:b/>
          <w:sz w:val="20"/>
          <w:szCs w:val="20"/>
        </w:rPr>
        <w:t>за</w:t>
      </w:r>
      <w:r w:rsidRPr="00831FEE">
        <w:rPr>
          <w:rFonts w:ascii="Century Gothic"/>
          <w:b/>
          <w:sz w:val="20"/>
          <w:szCs w:val="20"/>
        </w:rPr>
        <w:t xml:space="preserve"> </w:t>
      </w:r>
      <w:r w:rsidRPr="00831FEE">
        <w:rPr>
          <w:rFonts w:ascii="Century Gothic"/>
          <w:b/>
          <w:sz w:val="20"/>
          <w:szCs w:val="20"/>
        </w:rPr>
        <w:t>обществено</w:t>
      </w:r>
      <w:r w:rsidRPr="00831FEE">
        <w:rPr>
          <w:rFonts w:ascii="Century Gothic"/>
          <w:b/>
          <w:sz w:val="20"/>
          <w:szCs w:val="20"/>
        </w:rPr>
        <w:t xml:space="preserve"> </w:t>
      </w:r>
      <w:r w:rsidRPr="00831FEE">
        <w:rPr>
          <w:rFonts w:ascii="Century Gothic"/>
          <w:b/>
          <w:sz w:val="20"/>
          <w:szCs w:val="20"/>
        </w:rPr>
        <w:t>здраве</w:t>
      </w:r>
      <w:r w:rsidRPr="00831FEE">
        <w:rPr>
          <w:rFonts w:ascii="Century Gothic"/>
          <w:b/>
          <w:sz w:val="20"/>
          <w:szCs w:val="20"/>
        </w:rPr>
        <w:t xml:space="preserve"> </w:t>
      </w:r>
      <w:r w:rsidRPr="00831FEE">
        <w:rPr>
          <w:rFonts w:ascii="Century Gothic"/>
          <w:b/>
          <w:sz w:val="20"/>
          <w:szCs w:val="20"/>
        </w:rPr>
        <w:t>на</w:t>
      </w:r>
      <w:r w:rsidRPr="00831FEE">
        <w:rPr>
          <w:rFonts w:ascii="Century Gothic"/>
          <w:b/>
          <w:sz w:val="20"/>
          <w:szCs w:val="20"/>
        </w:rPr>
        <w:t xml:space="preserve"> </w:t>
      </w:r>
      <w:r w:rsidRPr="00831FEE">
        <w:rPr>
          <w:rFonts w:ascii="Century Gothic"/>
          <w:b/>
          <w:sz w:val="20"/>
          <w:szCs w:val="20"/>
        </w:rPr>
        <w:t>Канада</w:t>
      </w:r>
      <w:r w:rsidRPr="00831FEE">
        <w:rPr>
          <w:rFonts w:ascii="Century Gothic"/>
          <w:b/>
          <w:sz w:val="20"/>
          <w:szCs w:val="20"/>
        </w:rPr>
        <w:t>.</w:t>
      </w:r>
    </w:p>
    <w:p w14:paraId="1DC4EDB2" w14:textId="77777777" w:rsidR="00121D7D" w:rsidRPr="00831FEE" w:rsidRDefault="000C2EB7">
      <w:pPr>
        <w:spacing w:before="38"/>
        <w:ind w:left="1695" w:right="1734"/>
        <w:jc w:val="center"/>
        <w:rPr>
          <w:rFonts w:ascii="Calibri" w:eastAsia="Calibri" w:hAnsi="Calibri" w:cs="Calibri"/>
          <w:sz w:val="20"/>
          <w:szCs w:val="20"/>
        </w:rPr>
      </w:pPr>
      <w:hyperlink r:id="rId13">
        <w:r w:rsidR="005F2EA8" w:rsidRPr="00831FEE">
          <w:rPr>
            <w:rFonts w:ascii="Calibri"/>
            <w:color w:val="215E9E"/>
            <w:sz w:val="20"/>
            <w:szCs w:val="20"/>
            <w:u w:val="single" w:color="215E9E"/>
          </w:rPr>
          <w:t>https://www.canada.ca/coronavirus</w:t>
        </w:r>
      </w:hyperlink>
    </w:p>
    <w:p w14:paraId="26DF8894" w14:textId="77777777" w:rsidR="00121D7D" w:rsidRPr="00831FEE" w:rsidRDefault="00121D7D">
      <w:pPr>
        <w:spacing w:before="14" w:line="240" w:lineRule="exact"/>
        <w:rPr>
          <w:sz w:val="20"/>
          <w:szCs w:val="20"/>
        </w:rPr>
      </w:pPr>
    </w:p>
    <w:p w14:paraId="3D445F85" w14:textId="0466E770" w:rsidR="00121D7D" w:rsidRPr="00831FEE" w:rsidRDefault="005F2EA8" w:rsidP="00831FEE">
      <w:pPr>
        <w:pStyle w:val="Heading1"/>
        <w:spacing w:line="260" w:lineRule="auto"/>
        <w:ind w:left="1384" w:right="1424"/>
        <w:jc w:val="center"/>
        <w:rPr>
          <w:b w:val="0"/>
          <w:bCs w:val="0"/>
          <w:sz w:val="20"/>
          <w:szCs w:val="20"/>
        </w:rPr>
      </w:pPr>
      <w:r w:rsidRPr="00831FEE">
        <w:rPr>
          <w:sz w:val="20"/>
          <w:szCs w:val="20"/>
        </w:rPr>
        <w:t>Обърнете внимание, че това ръководство представя само част от мерките, които  организациите могат да приложат по време на пандемия. Адаптирайте този списък, като добавите свои собствени добри практики и политики, за да отговорите на специфичните нужди на организацията си.</w:t>
      </w:r>
    </w:p>
    <w:sectPr w:rsidR="00121D7D" w:rsidRPr="00831FEE">
      <w:headerReference w:type="default" r:id="rId14"/>
      <w:footerReference w:type="default" r:id="rId15"/>
      <w:pgSz w:w="12240" w:h="15840"/>
      <w:pgMar w:top="1780" w:right="0" w:bottom="280" w:left="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7D1543" w14:textId="77777777" w:rsidR="00C17934" w:rsidRDefault="005F2EA8">
      <w:r>
        <w:separator/>
      </w:r>
    </w:p>
  </w:endnote>
  <w:endnote w:type="continuationSeparator" w:id="0">
    <w:p w14:paraId="0F8880A9" w14:textId="77777777" w:rsidR="00C17934" w:rsidRDefault="005F2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Gothic">
    <w:altName w:val="Century Gothic"/>
    <w:panose1 w:val="020B05020202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altName w:val="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6FB6BA" w14:textId="77777777" w:rsidR="00121D7D" w:rsidRDefault="000C2EB7">
    <w:pPr>
      <w:spacing w:line="14" w:lineRule="auto"/>
      <w:rPr>
        <w:sz w:val="20"/>
        <w:szCs w:val="20"/>
      </w:rPr>
    </w:pPr>
    <w:r>
      <w:pict w14:anchorId="4490701F">
        <v:group id="_x0000_s2055" style="position:absolute;margin-left:208.6pt;margin-top:724.3pt;width:367.45pt;height:31.75pt;z-index:-251659264;mso-position-horizontal-relative:page;mso-position-vertical-relative:page" coordorigin="4172,14486" coordsize="7349,635">
          <v:shape id="_x0000_s2056" style="position:absolute;left:4172;top:14486;width:7349;height:635" coordorigin="4172,14486" coordsize="7349,635" path="m4172,15120r7348,l11520,14486r-7348,l4172,15120xe" fillcolor="#526123" stroked="f">
            <v:path arrowok="t"/>
          </v:shape>
          <w10:wrap anchorx="page" anchory="page"/>
        </v:group>
      </w:pict>
    </w:r>
    <w:r>
      <w:pict w14:anchorId="742A35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35.5pt;margin-top:723.8pt;width:162.85pt;height:32.7pt;z-index:-251658240;mso-position-horizontal-relative:page;mso-position-vertical-relative:page">
          <v:imagedata r:id="rId1" o:title=""/>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57B24" w14:textId="77777777" w:rsidR="00121D7D" w:rsidRDefault="00121D7D">
    <w:pPr>
      <w:spacing w:line="14" w:lineRule="auto"/>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499AA6" w14:textId="77777777" w:rsidR="00C17934" w:rsidRDefault="005F2EA8">
      <w:r>
        <w:separator/>
      </w:r>
    </w:p>
  </w:footnote>
  <w:footnote w:type="continuationSeparator" w:id="0">
    <w:p w14:paraId="0FF11D67" w14:textId="77777777" w:rsidR="00C17934" w:rsidRDefault="005F2E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DF100C" w14:textId="1D4F5C6E" w:rsidR="00121D7D" w:rsidRDefault="000C2EB7">
    <w:pPr>
      <w:spacing w:line="14" w:lineRule="auto"/>
      <w:rPr>
        <w:sz w:val="20"/>
        <w:szCs w:val="20"/>
      </w:rPr>
    </w:pPr>
    <w:r>
      <w:pict w14:anchorId="2D0F71E0">
        <v:shapetype id="_x0000_t202" coordsize="21600,21600" o:spt="202" path="m,l,21600r21600,l21600,xe">
          <v:stroke joinstyle="miter"/>
          <v:path gradientshapeok="t" o:connecttype="rect"/>
        </v:shapetype>
        <v:shape id="_x0000_s2057" type="#_x0000_t202" style="position:absolute;margin-left:17.15pt;margin-top:40.15pt;width:460.05pt;height:32pt;z-index:-251660288;mso-position-horizontal-relative:page;mso-position-vertical-relative:page" filled="f" stroked="f">
          <v:textbox inset="0,0,0,0">
            <w:txbxContent>
              <w:p w14:paraId="392C989F" w14:textId="77777777" w:rsidR="00121D7D" w:rsidRPr="005F2EA8" w:rsidRDefault="005F2EA8">
                <w:pPr>
                  <w:spacing w:line="632" w:lineRule="exact"/>
                  <w:ind w:left="20"/>
                  <w:rPr>
                    <w:rFonts w:ascii="Century Gothic" w:eastAsia="Century Gothic" w:hAnsi="Century Gothic" w:cs="Century Gothic"/>
                    <w:sz w:val="48"/>
                    <w:szCs w:val="48"/>
                  </w:rPr>
                </w:pPr>
                <w:r w:rsidRPr="005F2EA8">
                  <w:rPr>
                    <w:rFonts w:ascii="Century Gothic"/>
                    <w:b/>
                    <w:color w:val="FFFFFF"/>
                    <w:sz w:val="48"/>
                    <w:szCs w:val="48"/>
                  </w:rPr>
                  <w:t>Селско</w:t>
                </w:r>
                <w:r w:rsidRPr="005F2EA8">
                  <w:rPr>
                    <w:rFonts w:ascii="Century Gothic"/>
                    <w:b/>
                    <w:color w:val="FFFFFF"/>
                    <w:sz w:val="48"/>
                    <w:szCs w:val="48"/>
                  </w:rPr>
                  <w:t xml:space="preserve"> </w:t>
                </w:r>
                <w:r w:rsidRPr="005F2EA8">
                  <w:rPr>
                    <w:rFonts w:ascii="Century Gothic"/>
                    <w:b/>
                    <w:color w:val="FFFFFF"/>
                    <w:sz w:val="48"/>
                    <w:szCs w:val="48"/>
                  </w:rPr>
                  <w:t>стопанство</w:t>
                </w:r>
              </w:p>
            </w:txbxContent>
          </v:textbox>
          <w10:wrap anchorx="page" anchory="page"/>
        </v:shape>
      </w:pict>
    </w:r>
    <w:r>
      <w:pict w14:anchorId="7C8247F5">
        <v:group id="_x0000_s2058" style="position:absolute;margin-left:-.5pt;margin-top:0;width:613pt;height:89.75pt;z-index:-251661312;mso-position-horizontal-relative:page;mso-position-vertical-relative:page" coordorigin="-10" coordsize="12260,17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1" type="#_x0000_t75" alt="Coronavirus (COVID-19) Tips" style="position:absolute;width:12240;height:1605">
            <v:imagedata r:id="rId1" o:title=""/>
          </v:shape>
          <v:group id="_x0000_s2059" style="position:absolute;top:915;width:12240;height:870" coordorigin=",915" coordsize="12240,870">
            <v:shape id="_x0000_s2060" style="position:absolute;top:915;width:12240;height:870" coordorigin=",915" coordsize="12240,870" path="m,1785r12240,l12240,915,,915r,870xe" fillcolor="#536122" stroked="f">
              <v:path arrowok="t"/>
            </v:shape>
          </v:group>
          <w10:wrap anchorx="page" anchory="page"/>
        </v:group>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3D689E" w14:textId="370755D7" w:rsidR="00121D7D" w:rsidRDefault="000C2EB7">
    <w:pPr>
      <w:spacing w:line="14" w:lineRule="auto"/>
      <w:rPr>
        <w:sz w:val="20"/>
        <w:szCs w:val="20"/>
      </w:rPr>
    </w:pPr>
    <w:r>
      <w:pict w14:anchorId="500DB6DA">
        <v:shapetype id="_x0000_t202" coordsize="21600,21600" o:spt="202" path="m,l,21600r21600,l21600,xe">
          <v:stroke joinstyle="miter"/>
          <v:path gradientshapeok="t" o:connecttype="rect"/>
        </v:shapetype>
        <v:shape id="_x0000_s2049" type="#_x0000_t202" style="position:absolute;margin-left:40.25pt;margin-top:52pt;width:393.45pt;height:32pt;z-index:-251656192;mso-position-horizontal-relative:page;mso-position-vertical-relative:page" filled="f" stroked="f">
          <v:textbox inset="0,0,0,0">
            <w:txbxContent>
              <w:p w14:paraId="1EB9B524" w14:textId="77777777" w:rsidR="00121D7D" w:rsidRDefault="005F2EA8">
                <w:pPr>
                  <w:spacing w:line="632" w:lineRule="exact"/>
                  <w:ind w:left="20"/>
                  <w:rPr>
                    <w:rFonts w:ascii="Century Gothic" w:eastAsia="Century Gothic" w:hAnsi="Century Gothic" w:cs="Century Gothic"/>
                    <w:sz w:val="60"/>
                    <w:szCs w:val="60"/>
                  </w:rPr>
                </w:pPr>
                <w:r>
                  <w:rPr>
                    <w:rFonts w:ascii="Century Gothic"/>
                    <w:b/>
                    <w:color w:val="FFFFFF"/>
                    <w:sz w:val="60"/>
                  </w:rPr>
                  <w:t>Селско</w:t>
                </w:r>
                <w:r>
                  <w:rPr>
                    <w:rFonts w:ascii="Century Gothic"/>
                    <w:b/>
                    <w:color w:val="FFFFFF"/>
                    <w:sz w:val="60"/>
                  </w:rPr>
                  <w:t xml:space="preserve"> </w:t>
                </w:r>
                <w:r>
                  <w:rPr>
                    <w:rFonts w:ascii="Century Gothic"/>
                    <w:b/>
                    <w:color w:val="FFFFFF"/>
                    <w:sz w:val="60"/>
                  </w:rPr>
                  <w:t>стопанство</w:t>
                </w:r>
              </w:p>
            </w:txbxContent>
          </v:textbox>
          <w10:wrap anchorx="page" anchory="page"/>
        </v:shape>
      </w:pict>
    </w:r>
    <w:r>
      <w:pict w14:anchorId="1257DEDE">
        <v:group id="_x0000_s2050" style="position:absolute;margin-left:-.3pt;margin-top:0;width:612.6pt;height:88.8pt;z-index:-251657216;mso-position-horizontal-relative:page;mso-position-vertical-relative:page" coordorigin="-6" coordsize="12252,17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width:12240;height:1605">
            <v:imagedata r:id="rId1" o:title=""/>
          </v:shape>
          <v:group id="_x0000_s2051" style="position:absolute;top:900;width:12240;height:870" coordorigin=",900" coordsize="12240,870">
            <v:shape id="_x0000_s2052" style="position:absolute;top:900;width:12240;height:870" coordorigin=",900" coordsize="12240,870" path="m,1770r12240,l12240,900,,900r,870xe" fillcolor="#526123" stroked="f">
              <v:path arrowok="t"/>
            </v:shape>
          </v:group>
          <w10:wrap anchorx="page" anchory="page"/>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D422B"/>
    <w:multiLevelType w:val="hybridMultilevel"/>
    <w:tmpl w:val="626A12B0"/>
    <w:lvl w:ilvl="0" w:tplc="4398A2C4">
      <w:start w:val="1"/>
      <w:numFmt w:val="bullet"/>
      <w:lvlText w:val="•"/>
      <w:lvlJc w:val="left"/>
      <w:pPr>
        <w:ind w:left="1706" w:hanging="240"/>
      </w:pPr>
      <w:rPr>
        <w:rFonts w:ascii="Century Gothic" w:eastAsia="Century Gothic" w:hAnsi="Century Gothic" w:hint="default"/>
        <w:b/>
        <w:bCs/>
        <w:w w:val="67"/>
        <w:sz w:val="24"/>
        <w:szCs w:val="24"/>
      </w:rPr>
    </w:lvl>
    <w:lvl w:ilvl="1" w:tplc="B998A34A">
      <w:start w:val="1"/>
      <w:numFmt w:val="bullet"/>
      <w:lvlText w:val="•"/>
      <w:lvlJc w:val="left"/>
      <w:pPr>
        <w:ind w:left="2759" w:hanging="240"/>
      </w:pPr>
      <w:rPr>
        <w:rFonts w:hint="default"/>
      </w:rPr>
    </w:lvl>
    <w:lvl w:ilvl="2" w:tplc="F3C2EC1A">
      <w:start w:val="1"/>
      <w:numFmt w:val="bullet"/>
      <w:lvlText w:val="•"/>
      <w:lvlJc w:val="left"/>
      <w:pPr>
        <w:ind w:left="3812" w:hanging="240"/>
      </w:pPr>
      <w:rPr>
        <w:rFonts w:hint="default"/>
      </w:rPr>
    </w:lvl>
    <w:lvl w:ilvl="3" w:tplc="3E747186">
      <w:start w:val="1"/>
      <w:numFmt w:val="bullet"/>
      <w:lvlText w:val="•"/>
      <w:lvlJc w:val="left"/>
      <w:pPr>
        <w:ind w:left="4866" w:hanging="240"/>
      </w:pPr>
      <w:rPr>
        <w:rFonts w:hint="default"/>
      </w:rPr>
    </w:lvl>
    <w:lvl w:ilvl="4" w:tplc="B240D4C2">
      <w:start w:val="1"/>
      <w:numFmt w:val="bullet"/>
      <w:lvlText w:val="•"/>
      <w:lvlJc w:val="left"/>
      <w:pPr>
        <w:ind w:left="5919" w:hanging="240"/>
      </w:pPr>
      <w:rPr>
        <w:rFonts w:hint="default"/>
      </w:rPr>
    </w:lvl>
    <w:lvl w:ilvl="5" w:tplc="8E9EA99E">
      <w:start w:val="1"/>
      <w:numFmt w:val="bullet"/>
      <w:lvlText w:val="•"/>
      <w:lvlJc w:val="left"/>
      <w:pPr>
        <w:ind w:left="6973" w:hanging="240"/>
      </w:pPr>
      <w:rPr>
        <w:rFonts w:hint="default"/>
      </w:rPr>
    </w:lvl>
    <w:lvl w:ilvl="6" w:tplc="872C2978">
      <w:start w:val="1"/>
      <w:numFmt w:val="bullet"/>
      <w:lvlText w:val="•"/>
      <w:lvlJc w:val="left"/>
      <w:pPr>
        <w:ind w:left="8026" w:hanging="240"/>
      </w:pPr>
      <w:rPr>
        <w:rFonts w:hint="default"/>
      </w:rPr>
    </w:lvl>
    <w:lvl w:ilvl="7" w:tplc="4FDC0C12">
      <w:start w:val="1"/>
      <w:numFmt w:val="bullet"/>
      <w:lvlText w:val="•"/>
      <w:lvlJc w:val="left"/>
      <w:pPr>
        <w:ind w:left="9079" w:hanging="240"/>
      </w:pPr>
      <w:rPr>
        <w:rFonts w:hint="default"/>
      </w:rPr>
    </w:lvl>
    <w:lvl w:ilvl="8" w:tplc="510CB0A0">
      <w:start w:val="1"/>
      <w:numFmt w:val="bullet"/>
      <w:lvlText w:val="•"/>
      <w:lvlJc w:val="left"/>
      <w:pPr>
        <w:ind w:left="10133" w:hanging="240"/>
      </w:pPr>
      <w:rPr>
        <w:rFonts w:hint="default"/>
      </w:rPr>
    </w:lvl>
  </w:abstractNum>
  <w:abstractNum w:abstractNumId="1" w15:restartNumberingAfterBreak="0">
    <w:nsid w:val="6C111DAF"/>
    <w:multiLevelType w:val="hybridMultilevel"/>
    <w:tmpl w:val="E5069296"/>
    <w:lvl w:ilvl="0" w:tplc="26840606">
      <w:start w:val="1"/>
      <w:numFmt w:val="bullet"/>
      <w:lvlText w:val="•"/>
      <w:lvlJc w:val="left"/>
      <w:pPr>
        <w:ind w:left="1620" w:hanging="220"/>
      </w:pPr>
      <w:rPr>
        <w:rFonts w:ascii="Calibri" w:eastAsia="Calibri" w:hAnsi="Calibri" w:hint="default"/>
        <w:w w:val="75"/>
        <w:sz w:val="18"/>
        <w:szCs w:val="18"/>
      </w:rPr>
    </w:lvl>
    <w:lvl w:ilvl="1" w:tplc="69B23950">
      <w:start w:val="1"/>
      <w:numFmt w:val="bullet"/>
      <w:lvlText w:val="–"/>
      <w:lvlJc w:val="left"/>
      <w:pPr>
        <w:ind w:left="1860" w:hanging="220"/>
      </w:pPr>
      <w:rPr>
        <w:rFonts w:ascii="Calibri" w:eastAsia="Calibri" w:hAnsi="Calibri" w:hint="default"/>
        <w:w w:val="103"/>
        <w:sz w:val="18"/>
        <w:szCs w:val="18"/>
      </w:rPr>
    </w:lvl>
    <w:lvl w:ilvl="2" w:tplc="367E06B0">
      <w:start w:val="1"/>
      <w:numFmt w:val="bullet"/>
      <w:lvlText w:val="•"/>
      <w:lvlJc w:val="left"/>
      <w:pPr>
        <w:ind w:left="3013" w:hanging="220"/>
      </w:pPr>
      <w:rPr>
        <w:rFonts w:hint="default"/>
      </w:rPr>
    </w:lvl>
    <w:lvl w:ilvl="3" w:tplc="CB028F58">
      <w:start w:val="1"/>
      <w:numFmt w:val="bullet"/>
      <w:lvlText w:val="•"/>
      <w:lvlJc w:val="left"/>
      <w:pPr>
        <w:ind w:left="4166" w:hanging="220"/>
      </w:pPr>
      <w:rPr>
        <w:rFonts w:hint="default"/>
      </w:rPr>
    </w:lvl>
    <w:lvl w:ilvl="4" w:tplc="B1C4456C">
      <w:start w:val="1"/>
      <w:numFmt w:val="bullet"/>
      <w:lvlText w:val="•"/>
      <w:lvlJc w:val="left"/>
      <w:pPr>
        <w:ind w:left="5320" w:hanging="220"/>
      </w:pPr>
      <w:rPr>
        <w:rFonts w:hint="default"/>
      </w:rPr>
    </w:lvl>
    <w:lvl w:ilvl="5" w:tplc="B26C73B8">
      <w:start w:val="1"/>
      <w:numFmt w:val="bullet"/>
      <w:lvlText w:val="•"/>
      <w:lvlJc w:val="left"/>
      <w:pPr>
        <w:ind w:left="6473" w:hanging="220"/>
      </w:pPr>
      <w:rPr>
        <w:rFonts w:hint="default"/>
      </w:rPr>
    </w:lvl>
    <w:lvl w:ilvl="6" w:tplc="E44EFF92">
      <w:start w:val="1"/>
      <w:numFmt w:val="bullet"/>
      <w:lvlText w:val="•"/>
      <w:lvlJc w:val="left"/>
      <w:pPr>
        <w:ind w:left="7626" w:hanging="220"/>
      </w:pPr>
      <w:rPr>
        <w:rFonts w:hint="default"/>
      </w:rPr>
    </w:lvl>
    <w:lvl w:ilvl="7" w:tplc="4AC28C90">
      <w:start w:val="1"/>
      <w:numFmt w:val="bullet"/>
      <w:lvlText w:val="•"/>
      <w:lvlJc w:val="left"/>
      <w:pPr>
        <w:ind w:left="8780" w:hanging="220"/>
      </w:pPr>
      <w:rPr>
        <w:rFonts w:hint="default"/>
      </w:rPr>
    </w:lvl>
    <w:lvl w:ilvl="8" w:tplc="070CA114">
      <w:start w:val="1"/>
      <w:numFmt w:val="bullet"/>
      <w:lvlText w:val="•"/>
      <w:lvlJc w:val="left"/>
      <w:pPr>
        <w:ind w:left="9933" w:hanging="22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121D7D"/>
    <w:rsid w:val="000C2EB7"/>
    <w:rsid w:val="00121D7D"/>
    <w:rsid w:val="00574A9A"/>
    <w:rsid w:val="005F2EA8"/>
    <w:rsid w:val="00831FEE"/>
    <w:rsid w:val="00C17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17A78F10"/>
  <w15:docId w15:val="{6D98B15A-44F9-47AE-80F5-A857BC91D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1706"/>
      <w:outlineLvl w:val="0"/>
    </w:pPr>
    <w:rPr>
      <w:rFonts w:ascii="Century Gothic" w:eastAsia="Century Gothic" w:hAnsi="Century Gothic"/>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00"/>
      <w:ind w:left="1620" w:hanging="220"/>
    </w:pPr>
    <w:rPr>
      <w:rFonts w:ascii="Calibri" w:eastAsia="Calibri" w:hAnsi="Calibri"/>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F2EA8"/>
    <w:pPr>
      <w:tabs>
        <w:tab w:val="center" w:pos="4703"/>
        <w:tab w:val="right" w:pos="9406"/>
      </w:tabs>
    </w:pPr>
  </w:style>
  <w:style w:type="character" w:customStyle="1" w:styleId="HeaderChar">
    <w:name w:val="Header Char"/>
    <w:basedOn w:val="DefaultParagraphFont"/>
    <w:link w:val="Header"/>
    <w:uiPriority w:val="99"/>
    <w:rsid w:val="005F2EA8"/>
  </w:style>
  <w:style w:type="paragraph" w:styleId="Footer">
    <w:name w:val="footer"/>
    <w:basedOn w:val="Normal"/>
    <w:link w:val="FooterChar"/>
    <w:uiPriority w:val="99"/>
    <w:unhideWhenUsed/>
    <w:rsid w:val="005F2EA8"/>
    <w:pPr>
      <w:tabs>
        <w:tab w:val="center" w:pos="4703"/>
        <w:tab w:val="right" w:pos="9406"/>
      </w:tabs>
    </w:pPr>
  </w:style>
  <w:style w:type="character" w:customStyle="1" w:styleId="FooterChar">
    <w:name w:val="Footer Char"/>
    <w:basedOn w:val="DefaultParagraphFont"/>
    <w:link w:val="Footer"/>
    <w:uiPriority w:val="99"/>
    <w:rsid w:val="005F2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anada.ca/coronavirus" TargetMode="External"/><Relationship Id="rId3" Type="http://schemas.openxmlformats.org/officeDocument/2006/relationships/settings" Target="settings.xml"/><Relationship Id="rId7" Type="http://schemas.openxmlformats.org/officeDocument/2006/relationships/hyperlink" Target="https://www.canada.ca/coronavirus" TargetMode="External"/><Relationship Id="rId12" Type="http://schemas.openxmlformats.org/officeDocument/2006/relationships/hyperlink" Target="https://www.ccohs.ca/images/products/pandemiccovid19/pdf/retail.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2094</Words>
  <Characters>11936</Characters>
  <Application>Microsoft Office Word</Application>
  <DocSecurity>0</DocSecurity>
  <Lines>99</Lines>
  <Paragraphs>28</Paragraphs>
  <ScaleCrop>false</ScaleCrop>
  <Company/>
  <LinksUpToDate>false</LinksUpToDate>
  <CharactersWithSpaces>14002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Coronavirus (COVID-19) Tips - Agriculture</dc:title>
  <dc:subject>Pandemic guidance for high-risk and essential industries.</dc:subject>
  <dc:creator>CCOHS - Canadian Centre for Occupational Health and Safety</dc:creator>
  <cp:lastModifiedBy>Mitra</cp:lastModifiedBy>
  <cp:revision>5</cp:revision>
  <dcterms:created xsi:type="dcterms:W3CDTF">2020-07-07T11:16:00Z</dcterms:created>
  <dcterms:modified xsi:type="dcterms:W3CDTF">2020-07-31T13:02:00Z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2020-05-11T00:00:00Z</vt:filetime>
  </property>
  <property fmtid="{D5CDD505-2E9C-101B-9397-08002B2CF9AE}" pid="3" name="LastSaved">
    <vt:filetime>2020-07-07T00:00:00Z</vt:filetime>
  </property>
</Properties>
</file>